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DCE" w:rsidRPr="00747E26" w:rsidRDefault="00415DCE">
      <w:pPr>
        <w:rPr>
          <w:rFonts w:ascii="Calibri" w:hAnsi="Calibri" w:cs="Arial"/>
        </w:rPr>
      </w:pPr>
      <w:r w:rsidRPr="00747E26">
        <w:rPr>
          <w:rFonts w:ascii="Calibri" w:hAnsi="Calibri" w:cs="Arial"/>
        </w:rPr>
        <w:t>ŠOLSKI SKLAD OŠ VINICA</w:t>
      </w:r>
    </w:p>
    <w:p w:rsidR="003F7261" w:rsidRPr="00747E26" w:rsidRDefault="003F7261">
      <w:pPr>
        <w:rPr>
          <w:rFonts w:ascii="Calibri" w:hAnsi="Calibri" w:cs="Arial"/>
        </w:rPr>
      </w:pPr>
      <w:r w:rsidRPr="00747E26">
        <w:rPr>
          <w:rFonts w:ascii="Calibri" w:hAnsi="Calibri" w:cs="Arial"/>
        </w:rPr>
        <w:t>SVET</w:t>
      </w:r>
      <w:r w:rsidR="00415DCE" w:rsidRPr="00747E26">
        <w:rPr>
          <w:rFonts w:ascii="Calibri" w:hAnsi="Calibri" w:cs="Arial"/>
        </w:rPr>
        <w:t>U</w:t>
      </w:r>
      <w:r w:rsidR="00693D52" w:rsidRPr="00747E26">
        <w:rPr>
          <w:rFonts w:ascii="Calibri" w:hAnsi="Calibri" w:cs="Arial"/>
        </w:rPr>
        <w:t xml:space="preserve"> ŠOLE</w:t>
      </w:r>
      <w:r w:rsidRPr="00747E26">
        <w:rPr>
          <w:rFonts w:ascii="Calibri" w:hAnsi="Calibri" w:cs="Arial"/>
        </w:rPr>
        <w:t xml:space="preserve"> OŠ VINICA</w:t>
      </w:r>
    </w:p>
    <w:p w:rsidR="003F7261" w:rsidRPr="00747E26" w:rsidRDefault="003F7261">
      <w:pPr>
        <w:rPr>
          <w:rFonts w:ascii="Calibri" w:hAnsi="Calibri" w:cs="Arial"/>
        </w:rPr>
      </w:pPr>
    </w:p>
    <w:p w:rsidR="00A4687A" w:rsidRPr="00747E26" w:rsidRDefault="003F7261">
      <w:pPr>
        <w:rPr>
          <w:rFonts w:ascii="Calibri" w:hAnsi="Calibri" w:cs="Arial"/>
          <w:b/>
          <w:u w:val="single"/>
        </w:rPr>
      </w:pPr>
      <w:r w:rsidRPr="00747E26">
        <w:rPr>
          <w:rFonts w:ascii="Calibri" w:hAnsi="Calibri" w:cs="Arial"/>
          <w:b/>
          <w:u w:val="single"/>
        </w:rPr>
        <w:t xml:space="preserve">POROČILO O DELU ŠOLSKEGA SKLADA </w:t>
      </w:r>
      <w:r w:rsidR="00090749" w:rsidRPr="00747E26">
        <w:rPr>
          <w:rFonts w:ascii="Calibri" w:hAnsi="Calibri" w:cs="Arial"/>
          <w:b/>
          <w:u w:val="single"/>
        </w:rPr>
        <w:t xml:space="preserve">OŠ Vinica </w:t>
      </w:r>
      <w:r w:rsidR="00582EAE">
        <w:rPr>
          <w:rFonts w:ascii="Calibri" w:hAnsi="Calibri" w:cs="Arial"/>
          <w:b/>
          <w:u w:val="single"/>
        </w:rPr>
        <w:t>31.12.2020</w:t>
      </w:r>
    </w:p>
    <w:p w:rsidR="003F7261" w:rsidRPr="00747E26" w:rsidRDefault="003F7261" w:rsidP="009F3A31">
      <w:pPr>
        <w:jc w:val="center"/>
        <w:rPr>
          <w:rFonts w:ascii="Calibri" w:hAnsi="Calibri" w:cs="Arial"/>
        </w:rPr>
      </w:pPr>
    </w:p>
    <w:p w:rsidR="003F7261" w:rsidRPr="00747E26" w:rsidRDefault="003F7261" w:rsidP="003F7261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>Za namensko porabo in gospodarno upravljanje s sredstvi navedenega sklada v mandatnem obdobju 2017</w:t>
      </w:r>
      <w:r w:rsidR="00747E26" w:rsidRPr="00747E26">
        <w:rPr>
          <w:rFonts w:ascii="Calibri" w:hAnsi="Calibri" w:cs="Arial"/>
        </w:rPr>
        <w:t>-2021</w:t>
      </w:r>
      <w:r w:rsidRPr="00747E26">
        <w:rPr>
          <w:rFonts w:ascii="Calibri" w:hAnsi="Calibri" w:cs="Arial"/>
        </w:rPr>
        <w:t xml:space="preserve"> skrbi Upravni odbor šolskega sklada v naslednji sestavi:</w:t>
      </w:r>
    </w:p>
    <w:p w:rsidR="003F7261" w:rsidRPr="00747E26" w:rsidRDefault="003F7261" w:rsidP="003F7261">
      <w:pPr>
        <w:jc w:val="both"/>
        <w:rPr>
          <w:rFonts w:ascii="Calibri" w:hAnsi="Calibri" w:cs="Arial"/>
        </w:rPr>
      </w:pPr>
    </w:p>
    <w:p w:rsidR="003F7261" w:rsidRPr="00747E26" w:rsidRDefault="000F6131" w:rsidP="000F6131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Predstavniki staršev: </w:t>
      </w:r>
      <w:r w:rsidR="00747E26" w:rsidRPr="00747E26">
        <w:rPr>
          <w:rFonts w:ascii="Calibri" w:hAnsi="Calibri" w:cs="Arial"/>
        </w:rPr>
        <w:t>Ivan Pavlakovič</w:t>
      </w:r>
      <w:r w:rsidR="00582EAE">
        <w:rPr>
          <w:rFonts w:ascii="Calibri" w:hAnsi="Calibri" w:cs="Arial"/>
        </w:rPr>
        <w:t xml:space="preserve">, </w:t>
      </w:r>
      <w:r w:rsidR="00582EAE" w:rsidRPr="00747E26">
        <w:rPr>
          <w:rFonts w:ascii="Calibri" w:hAnsi="Calibri" w:cs="Arial"/>
        </w:rPr>
        <w:t xml:space="preserve">Aleš Biličić, </w:t>
      </w:r>
      <w:r w:rsidR="00582EAE">
        <w:rPr>
          <w:rFonts w:ascii="Calibri" w:hAnsi="Calibri" w:cs="Arial"/>
        </w:rPr>
        <w:t>Aleš Flajnik, Anita Vrbanac</w:t>
      </w:r>
    </w:p>
    <w:p w:rsidR="003F7261" w:rsidRPr="00747E26" w:rsidRDefault="003F7261" w:rsidP="000F6131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>Predstavnik</w:t>
      </w:r>
      <w:r w:rsidR="005E46CE">
        <w:rPr>
          <w:rFonts w:ascii="Calibri" w:hAnsi="Calibri" w:cs="Arial"/>
        </w:rPr>
        <w:t>i</w:t>
      </w:r>
      <w:r w:rsidRPr="00747E26">
        <w:rPr>
          <w:rFonts w:ascii="Calibri" w:hAnsi="Calibri" w:cs="Arial"/>
        </w:rPr>
        <w:t xml:space="preserve"> </w:t>
      </w:r>
      <w:r w:rsidR="002820E6">
        <w:rPr>
          <w:rFonts w:ascii="Calibri" w:hAnsi="Calibri" w:cs="Arial"/>
        </w:rPr>
        <w:t>delavcev</w:t>
      </w:r>
      <w:r w:rsidR="00747E26" w:rsidRPr="00747E26">
        <w:rPr>
          <w:rFonts w:ascii="Calibri" w:hAnsi="Calibri" w:cs="Arial"/>
        </w:rPr>
        <w:t xml:space="preserve"> OŠ Vinica:</w:t>
      </w:r>
      <w:r w:rsidRPr="00747E26">
        <w:rPr>
          <w:rFonts w:ascii="Calibri" w:hAnsi="Calibri" w:cs="Arial"/>
        </w:rPr>
        <w:t xml:space="preserve"> </w:t>
      </w:r>
      <w:r w:rsidR="00747E26">
        <w:rPr>
          <w:rFonts w:ascii="Calibri" w:hAnsi="Calibri" w:cs="Arial"/>
        </w:rPr>
        <w:t xml:space="preserve">Robert Filak, </w:t>
      </w:r>
      <w:r w:rsidR="00582EAE" w:rsidRPr="00747E26">
        <w:rPr>
          <w:rFonts w:ascii="Calibri" w:hAnsi="Calibri" w:cs="Arial"/>
        </w:rPr>
        <w:t>Ticijana Starešinič</w:t>
      </w:r>
      <w:r w:rsidR="00582EAE">
        <w:rPr>
          <w:rFonts w:ascii="Calibri" w:hAnsi="Calibri" w:cs="Arial"/>
        </w:rPr>
        <w:t xml:space="preserve">, </w:t>
      </w:r>
      <w:r w:rsidR="00747E26">
        <w:rPr>
          <w:rFonts w:ascii="Calibri" w:hAnsi="Calibri" w:cs="Arial"/>
        </w:rPr>
        <w:t>Kristina Mihelič</w:t>
      </w:r>
    </w:p>
    <w:p w:rsidR="006127FC" w:rsidRDefault="006127FC" w:rsidP="003F7261">
      <w:pPr>
        <w:jc w:val="both"/>
        <w:rPr>
          <w:rFonts w:ascii="Calibri" w:hAnsi="Calibri" w:cs="Arial"/>
          <w:i/>
        </w:rPr>
      </w:pPr>
    </w:p>
    <w:p w:rsidR="003F7261" w:rsidRPr="00747E26" w:rsidRDefault="00FD3A53" w:rsidP="003F7261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  <w:i/>
        </w:rPr>
        <w:t>P</w:t>
      </w:r>
      <w:r w:rsidR="003F7261" w:rsidRPr="00747E26">
        <w:rPr>
          <w:rFonts w:ascii="Calibri" w:hAnsi="Calibri" w:cs="Arial"/>
          <w:i/>
        </w:rPr>
        <w:t>redsedni</w:t>
      </w:r>
      <w:r w:rsidR="0099258E">
        <w:rPr>
          <w:rFonts w:ascii="Calibri" w:hAnsi="Calibri" w:cs="Arial"/>
          <w:i/>
        </w:rPr>
        <w:t>k</w:t>
      </w:r>
      <w:r w:rsidRPr="00747E26">
        <w:rPr>
          <w:rFonts w:ascii="Calibri" w:hAnsi="Calibri" w:cs="Arial"/>
          <w:i/>
        </w:rPr>
        <w:t xml:space="preserve"> </w:t>
      </w:r>
      <w:r w:rsidR="003F7261" w:rsidRPr="00747E26">
        <w:rPr>
          <w:rFonts w:ascii="Calibri" w:hAnsi="Calibri" w:cs="Arial"/>
        </w:rPr>
        <w:t xml:space="preserve"> Upravnega odbora:</w:t>
      </w:r>
      <w:r w:rsidR="00631C47" w:rsidRPr="00747E26">
        <w:rPr>
          <w:rFonts w:ascii="Calibri" w:hAnsi="Calibri" w:cs="Arial"/>
        </w:rPr>
        <w:t xml:space="preserve"> </w:t>
      </w:r>
      <w:r w:rsidR="0099258E">
        <w:rPr>
          <w:rFonts w:ascii="Calibri" w:hAnsi="Calibri" w:cs="Arial"/>
        </w:rPr>
        <w:t>Ivan Pavlakovič</w:t>
      </w:r>
    </w:p>
    <w:p w:rsidR="0099258E" w:rsidRPr="00747E26" w:rsidRDefault="0099258E" w:rsidP="0099258E">
      <w:pPr>
        <w:jc w:val="both"/>
        <w:rPr>
          <w:rFonts w:ascii="Calibri" w:hAnsi="Calibri" w:cs="Arial"/>
        </w:rPr>
      </w:pPr>
      <w:r>
        <w:rPr>
          <w:rFonts w:ascii="Calibri" w:hAnsi="Calibri" w:cs="Arial"/>
          <w:i/>
        </w:rPr>
        <w:t>Podp</w:t>
      </w:r>
      <w:r w:rsidRPr="00747E26">
        <w:rPr>
          <w:rFonts w:ascii="Calibri" w:hAnsi="Calibri" w:cs="Arial"/>
          <w:i/>
        </w:rPr>
        <w:t>redsedni</w:t>
      </w:r>
      <w:r>
        <w:rPr>
          <w:rFonts w:ascii="Calibri" w:hAnsi="Calibri" w:cs="Arial"/>
          <w:i/>
        </w:rPr>
        <w:t>k</w:t>
      </w:r>
      <w:r w:rsidRPr="00747E26">
        <w:rPr>
          <w:rFonts w:ascii="Calibri" w:hAnsi="Calibri" w:cs="Arial"/>
          <w:i/>
        </w:rPr>
        <w:t xml:space="preserve"> </w:t>
      </w:r>
      <w:r w:rsidRPr="00747E26">
        <w:rPr>
          <w:rFonts w:ascii="Calibri" w:hAnsi="Calibri" w:cs="Arial"/>
        </w:rPr>
        <w:t xml:space="preserve"> Upravnega odbora: </w:t>
      </w:r>
      <w:r w:rsidR="001F44C9">
        <w:rPr>
          <w:rFonts w:ascii="Calibri" w:hAnsi="Calibri" w:cs="Arial"/>
        </w:rPr>
        <w:t>Robert Filak</w:t>
      </w:r>
    </w:p>
    <w:p w:rsidR="00FD3A53" w:rsidRPr="00747E26" w:rsidRDefault="00FD3A53" w:rsidP="00FD3A53">
      <w:pPr>
        <w:jc w:val="both"/>
        <w:rPr>
          <w:rFonts w:ascii="Calibri" w:hAnsi="Calibri" w:cs="Arial"/>
        </w:rPr>
      </w:pPr>
    </w:p>
    <w:p w:rsidR="0003132F" w:rsidRPr="00747E26" w:rsidRDefault="00FD3A53" w:rsidP="00BA058C">
      <w:pPr>
        <w:jc w:val="both"/>
        <w:rPr>
          <w:rFonts w:ascii="Calibri" w:hAnsi="Calibri" w:cs="Arial"/>
        </w:rPr>
      </w:pPr>
      <w:r w:rsidRPr="00747E26">
        <w:rPr>
          <w:rFonts w:ascii="Calibri" w:hAnsi="Calibri" w:cs="Arial"/>
        </w:rPr>
        <w:t xml:space="preserve">V </w:t>
      </w:r>
      <w:r w:rsidR="00582EAE">
        <w:rPr>
          <w:rFonts w:ascii="Calibri" w:hAnsi="Calibri" w:cs="Arial"/>
        </w:rPr>
        <w:t>šolskem</w:t>
      </w:r>
      <w:r w:rsidR="00040EFA" w:rsidRPr="00747E26">
        <w:rPr>
          <w:rFonts w:ascii="Calibri" w:hAnsi="Calibri" w:cs="Arial"/>
        </w:rPr>
        <w:t xml:space="preserve"> </w:t>
      </w:r>
      <w:r w:rsidR="00582EAE">
        <w:rPr>
          <w:rFonts w:ascii="Calibri" w:hAnsi="Calibri" w:cs="Arial"/>
        </w:rPr>
        <w:t>letu 2020/2021</w:t>
      </w:r>
      <w:r w:rsidR="00C941FD" w:rsidRPr="00747E26">
        <w:rPr>
          <w:rFonts w:ascii="Calibri" w:hAnsi="Calibri" w:cs="Arial"/>
        </w:rPr>
        <w:t xml:space="preserve"> </w:t>
      </w:r>
      <w:r w:rsidRPr="00747E26">
        <w:rPr>
          <w:rFonts w:ascii="Calibri" w:hAnsi="Calibri" w:cs="Arial"/>
        </w:rPr>
        <w:t>s</w:t>
      </w:r>
      <w:r w:rsidR="00D73B1C" w:rsidRPr="00747E26">
        <w:rPr>
          <w:rFonts w:ascii="Calibri" w:hAnsi="Calibri" w:cs="Arial"/>
        </w:rPr>
        <w:t>m</w:t>
      </w:r>
      <w:r w:rsidRPr="00747E26">
        <w:rPr>
          <w:rFonts w:ascii="Calibri" w:hAnsi="Calibri" w:cs="Arial"/>
        </w:rPr>
        <w:t xml:space="preserve">o  predstavniki šolskega sklada </w:t>
      </w:r>
      <w:r w:rsidR="0099258E">
        <w:rPr>
          <w:rFonts w:ascii="Calibri" w:hAnsi="Calibri" w:cs="Arial"/>
        </w:rPr>
        <w:t xml:space="preserve">imeli </w:t>
      </w:r>
      <w:r w:rsidR="00582EAE">
        <w:rPr>
          <w:rFonts w:ascii="Calibri" w:hAnsi="Calibri" w:cs="Arial"/>
        </w:rPr>
        <w:t>eno dopisno</w:t>
      </w:r>
      <w:r w:rsidR="00294F83">
        <w:rPr>
          <w:rFonts w:ascii="Calibri" w:hAnsi="Calibri" w:cs="Arial"/>
        </w:rPr>
        <w:t xml:space="preserve"> sejo.</w:t>
      </w:r>
      <w:r w:rsidRPr="00747E26">
        <w:rPr>
          <w:rFonts w:ascii="Calibri" w:hAnsi="Calibri" w:cs="Arial"/>
        </w:rPr>
        <w:t xml:space="preserve"> </w:t>
      </w:r>
    </w:p>
    <w:p w:rsidR="00BA058C" w:rsidRPr="00747E26" w:rsidRDefault="00C941FD" w:rsidP="00631C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b/>
        </w:rPr>
      </w:pPr>
      <w:r w:rsidRPr="00747E26">
        <w:rPr>
          <w:rFonts w:ascii="Calibri" w:hAnsi="Calibri" w:cs="Arial"/>
          <w:b/>
        </w:rPr>
        <w:t>N</w:t>
      </w:r>
      <w:r w:rsidR="00FD3A53" w:rsidRPr="00747E26">
        <w:rPr>
          <w:rFonts w:ascii="Calibri" w:hAnsi="Calibri" w:cs="Arial"/>
          <w:b/>
        </w:rPr>
        <w:t xml:space="preserve">a </w:t>
      </w:r>
      <w:r w:rsidR="00FF23C6">
        <w:rPr>
          <w:rFonts w:ascii="Calibri" w:hAnsi="Calibri" w:cs="Arial"/>
          <w:b/>
        </w:rPr>
        <w:t xml:space="preserve">dopisni </w:t>
      </w:r>
      <w:r w:rsidR="00FD3A53" w:rsidRPr="00747E26">
        <w:rPr>
          <w:rFonts w:ascii="Calibri" w:hAnsi="Calibri" w:cs="Arial"/>
          <w:b/>
        </w:rPr>
        <w:t>seji</w:t>
      </w:r>
      <w:r w:rsidR="00FF23C6">
        <w:rPr>
          <w:rFonts w:ascii="Calibri" w:hAnsi="Calibri" w:cs="Arial"/>
          <w:b/>
        </w:rPr>
        <w:t>, ki je potekala od 21. 1. do 26. 1. 2021 j</w:t>
      </w:r>
      <w:r w:rsidR="00A7781F">
        <w:rPr>
          <w:rFonts w:ascii="Calibri" w:hAnsi="Calibri" w:cs="Arial"/>
          <w:b/>
        </w:rPr>
        <w:t xml:space="preserve">e </w:t>
      </w:r>
      <w:r w:rsidR="00FD3A53" w:rsidRPr="00747E26">
        <w:rPr>
          <w:rFonts w:ascii="Calibri" w:hAnsi="Calibri" w:cs="Arial"/>
          <w:b/>
        </w:rPr>
        <w:t>bil</w:t>
      </w:r>
      <w:r w:rsidR="0003132F" w:rsidRPr="00747E26">
        <w:rPr>
          <w:rFonts w:ascii="Calibri" w:hAnsi="Calibri" w:cs="Arial"/>
          <w:b/>
        </w:rPr>
        <w:t xml:space="preserve"> poleg sklepa o sprejemu zapisnika </w:t>
      </w:r>
      <w:r w:rsidR="00124D1A">
        <w:rPr>
          <w:rFonts w:ascii="Calibri" w:hAnsi="Calibri" w:cs="Arial"/>
          <w:b/>
        </w:rPr>
        <w:t xml:space="preserve">z dne </w:t>
      </w:r>
      <w:r w:rsidR="00582EAE">
        <w:rPr>
          <w:rFonts w:ascii="Calibri" w:hAnsi="Calibri" w:cs="Arial"/>
          <w:b/>
        </w:rPr>
        <w:t>19</w:t>
      </w:r>
      <w:r w:rsidR="00376965">
        <w:rPr>
          <w:rFonts w:ascii="Calibri" w:hAnsi="Calibri" w:cs="Arial"/>
          <w:b/>
        </w:rPr>
        <w:t>.</w:t>
      </w:r>
      <w:r w:rsidR="00582EAE">
        <w:rPr>
          <w:rFonts w:ascii="Calibri" w:hAnsi="Calibri" w:cs="Arial"/>
          <w:b/>
        </w:rPr>
        <w:t xml:space="preserve"> 11</w:t>
      </w:r>
      <w:r w:rsidR="00376965">
        <w:rPr>
          <w:rFonts w:ascii="Calibri" w:hAnsi="Calibri" w:cs="Arial"/>
          <w:b/>
        </w:rPr>
        <w:t>.</w:t>
      </w:r>
      <w:r w:rsidR="00582EAE">
        <w:rPr>
          <w:rFonts w:ascii="Calibri" w:hAnsi="Calibri" w:cs="Arial"/>
          <w:b/>
        </w:rPr>
        <w:t xml:space="preserve"> 2019</w:t>
      </w:r>
      <w:r w:rsidR="0099258E">
        <w:rPr>
          <w:rFonts w:ascii="Calibri" w:hAnsi="Calibri" w:cs="Arial"/>
          <w:b/>
        </w:rPr>
        <w:t xml:space="preserve"> </w:t>
      </w:r>
      <w:r w:rsidR="00124D1A">
        <w:rPr>
          <w:rFonts w:ascii="Calibri" w:hAnsi="Calibri" w:cs="Arial"/>
          <w:b/>
        </w:rPr>
        <w:t>spr</w:t>
      </w:r>
      <w:r w:rsidRPr="00747E26">
        <w:rPr>
          <w:rFonts w:ascii="Calibri" w:hAnsi="Calibri" w:cs="Arial"/>
          <w:b/>
        </w:rPr>
        <w:t>e</w:t>
      </w:r>
      <w:r w:rsidR="00124D1A">
        <w:rPr>
          <w:rFonts w:ascii="Calibri" w:hAnsi="Calibri" w:cs="Arial"/>
          <w:b/>
        </w:rPr>
        <w:t>je</w:t>
      </w:r>
      <w:r w:rsidRPr="00747E26">
        <w:rPr>
          <w:rFonts w:ascii="Calibri" w:hAnsi="Calibri" w:cs="Arial"/>
          <w:b/>
        </w:rPr>
        <w:t>t</w:t>
      </w:r>
      <w:r w:rsidR="0099258E">
        <w:rPr>
          <w:rFonts w:ascii="Calibri" w:hAnsi="Calibri" w:cs="Arial"/>
          <w:b/>
        </w:rPr>
        <w:t xml:space="preserve"> </w:t>
      </w:r>
      <w:r w:rsidR="00AA4887">
        <w:rPr>
          <w:rFonts w:ascii="Calibri" w:hAnsi="Calibri" w:cs="Arial"/>
          <w:b/>
        </w:rPr>
        <w:t xml:space="preserve">še </w:t>
      </w:r>
      <w:r w:rsidR="00BA058C" w:rsidRPr="00747E26">
        <w:rPr>
          <w:rFonts w:ascii="Calibri" w:hAnsi="Calibri" w:cs="Arial"/>
          <w:b/>
        </w:rPr>
        <w:t>naslednji sklep:</w:t>
      </w:r>
    </w:p>
    <w:p w:rsidR="00FF23C6" w:rsidRPr="00FF23C6" w:rsidRDefault="00FF23C6" w:rsidP="00FF23C6">
      <w:pPr>
        <w:jc w:val="both"/>
        <w:rPr>
          <w:b/>
        </w:rPr>
      </w:pPr>
      <w:r>
        <w:rPr>
          <w:b/>
        </w:rPr>
        <w:t>SKLEP</w:t>
      </w:r>
    </w:p>
    <w:p w:rsidR="00FF23C6" w:rsidRPr="00FF23C6" w:rsidRDefault="00FF23C6" w:rsidP="00FF23C6">
      <w:pPr>
        <w:jc w:val="both"/>
      </w:pPr>
      <w:r w:rsidRPr="00FF23C6">
        <w:rPr>
          <w:b/>
        </w:rPr>
        <w:t>UO ŠS OŠ Vinica potrjujemo, da se člani šolskega sklada strinjamo, da se dokumenti šolskega sklada hranijo v tajništvu šole v ognjevarni omari.</w:t>
      </w:r>
    </w:p>
    <w:p w:rsidR="00C941FD" w:rsidRPr="005E46CE" w:rsidRDefault="00C941FD" w:rsidP="00C941FD">
      <w:pPr>
        <w:suppressAutoHyphens/>
        <w:jc w:val="both"/>
        <w:rPr>
          <w:rFonts w:ascii="Calibri" w:hAnsi="Calibri" w:cs="Arial"/>
          <w:b/>
          <w:color w:val="FF0000"/>
          <w:lang w:eastAsia="ar-SA"/>
        </w:rPr>
      </w:pPr>
    </w:p>
    <w:p w:rsidR="00FF23C6" w:rsidRPr="00E031F1" w:rsidRDefault="00FF23C6" w:rsidP="00FF23C6">
      <w:pPr>
        <w:pStyle w:val="Brezrazmikov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z w:val="24"/>
          <w:szCs w:val="24"/>
          <w:lang w:eastAsia="sl-SI"/>
        </w:rPr>
        <w:t xml:space="preserve">V eni izmed točk dnevnega reda je ravnateljica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predstavila potek financiranja plezalne stene. 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 xml:space="preserve">Pred zaključkom šolskega leta, predvidoma junija, nameravamo zaključiti s projektom plezalne stene v šolski telovadnici. Izvajalec naj bi bil </w:t>
      </w:r>
      <w:r w:rsidRPr="00E031F1">
        <w:rPr>
          <w:rFonts w:ascii="Times New Roman" w:hAnsi="Times New Roman" w:cs="Times New Roman"/>
          <w:b/>
          <w:bCs/>
          <w:sz w:val="24"/>
          <w:szCs w:val="24"/>
          <w:u w:val="single"/>
          <w:lang w:eastAsia="sl-SI"/>
        </w:rPr>
        <w:t>MR &amp; Co d.o.o. Ljubljana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>, ki si je že ogledal prostor. Ravnateljica je dodatno pojasnila načrt nakupa plezalne stene:</w:t>
      </w:r>
    </w:p>
    <w:p w:rsidR="00FF23C6" w:rsidRPr="00E031F1" w:rsidRDefault="00FF23C6" w:rsidP="00FF23C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Iz sredstev šolskega sklad</w:t>
      </w:r>
      <w:r>
        <w:rPr>
          <w:rFonts w:ascii="Times New Roman" w:hAnsi="Times New Roman" w:cs="Times New Roman"/>
          <w:sz w:val="24"/>
          <w:szCs w:val="24"/>
          <w:lang w:eastAsia="sl-SI"/>
        </w:rPr>
        <w:t>a se naj bi vzelo 4.500,00€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>;</w:t>
      </w:r>
    </w:p>
    <w:p w:rsidR="00FF23C6" w:rsidRPr="00E031F1" w:rsidRDefault="00FF23C6" w:rsidP="00FF23C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Šola bo prispevala celoten znesek od prodaje šolskega kombija v vrednosti 1.220,00</w:t>
      </w:r>
      <w:r>
        <w:rPr>
          <w:rFonts w:ascii="Times New Roman" w:hAnsi="Times New Roman" w:cs="Times New Roman"/>
          <w:sz w:val="24"/>
          <w:szCs w:val="24"/>
          <w:lang w:eastAsia="sl-SI"/>
        </w:rPr>
        <w:t>€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>;</w:t>
      </w:r>
    </w:p>
    <w:p w:rsidR="00FF23C6" w:rsidRPr="00E031F1" w:rsidRDefault="00FF23C6" w:rsidP="00FF23C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Potrjeno imamo od KS Vinica 500,00€ (želijo račun v vrednosti tega zneska);</w:t>
      </w:r>
    </w:p>
    <w:p w:rsidR="00FF23C6" w:rsidRPr="00E031F1" w:rsidRDefault="00FF23C6" w:rsidP="00FF23C6">
      <w:pPr>
        <w:pStyle w:val="Brezrazmikov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Razliko bo pokrila šola.</w:t>
      </w:r>
    </w:p>
    <w:p w:rsidR="00FF23C6" w:rsidRPr="00E031F1" w:rsidRDefault="00FF23C6" w:rsidP="00FF23C6">
      <w:pPr>
        <w:pStyle w:val="Brezrazmikov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 xml:space="preserve">Cena je </w:t>
      </w:r>
      <w:r>
        <w:rPr>
          <w:rFonts w:ascii="Times New Roman" w:hAnsi="Times New Roman" w:cs="Times New Roman"/>
          <w:sz w:val="24"/>
          <w:szCs w:val="24"/>
          <w:lang w:eastAsia="sl-SI"/>
        </w:rPr>
        <w:t xml:space="preserve">okrog </w:t>
      </w:r>
      <w:r w:rsidRPr="00E031F1">
        <w:rPr>
          <w:rFonts w:ascii="Times New Roman" w:hAnsi="Times New Roman" w:cs="Times New Roman"/>
          <w:bCs/>
          <w:sz w:val="24"/>
          <w:szCs w:val="24"/>
          <w:lang w:eastAsia="sl-SI"/>
        </w:rPr>
        <w:t>6.500,00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>€</w:t>
      </w:r>
      <w:r w:rsidRPr="00E031F1">
        <w:rPr>
          <w:rFonts w:ascii="Times New Roman" w:hAnsi="Times New Roman" w:cs="Times New Roman"/>
          <w:bCs/>
          <w:sz w:val="24"/>
          <w:szCs w:val="24"/>
          <w:lang w:eastAsia="sl-SI"/>
        </w:rPr>
        <w:t xml:space="preserve"> brez blazin. 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 xml:space="preserve">Čakamo tudi na rezultat razpisa, na katerega se je prijavila Občina Črnomelj pri Fundaciji za Šport. </w:t>
      </w:r>
    </w:p>
    <w:p w:rsidR="00FF23C6" w:rsidRPr="00E031F1" w:rsidRDefault="00FF23C6" w:rsidP="00FF23C6">
      <w:pPr>
        <w:pStyle w:val="Brezrazmikov"/>
        <w:jc w:val="both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 xml:space="preserve">Sredstva, ki bodo ostala v skladu, bodo namenjena </w:t>
      </w:r>
      <w:r w:rsidRPr="00E031F1">
        <w:rPr>
          <w:rFonts w:ascii="Times New Roman" w:hAnsi="Times New Roman" w:cs="Times New Roman"/>
          <w:bCs/>
          <w:sz w:val="24"/>
          <w:szCs w:val="24"/>
          <w:lang w:eastAsia="sl-SI"/>
        </w:rPr>
        <w:t>znižanju stroškov šole v naravi za učence 7. razreda</w:t>
      </w:r>
      <w:r w:rsidRPr="00E031F1">
        <w:rPr>
          <w:rFonts w:ascii="Times New Roman" w:hAnsi="Times New Roman" w:cs="Times New Roman"/>
          <w:sz w:val="24"/>
          <w:szCs w:val="24"/>
          <w:lang w:eastAsia="sl-SI"/>
        </w:rPr>
        <w:t>. 5. in 6. razred bo imel subvencionirano in sofinancirano šolo v naravi s strani MIZŠ in zato za njih ni potrebno dodatno zmanjševati stroškov. Prevoz za učence bo nižji, saj potujejo vsi skupaj. Ni pa zagotovila, da bomo lahko izvedli šolo v naravi, sploh še, ker je načrtovana v mesecu marcu. Prejšnje šolsko leto je odpadla zaradi epidemije virusa Covid.</w:t>
      </w:r>
    </w:p>
    <w:p w:rsidR="0099258E" w:rsidRPr="005E46CE" w:rsidRDefault="0099258E" w:rsidP="0099258E">
      <w:pPr>
        <w:jc w:val="both"/>
        <w:rPr>
          <w:rFonts w:ascii="Calibri" w:hAnsi="Calibri" w:cs="Arial"/>
          <w:color w:val="FF0000"/>
          <w:lang w:eastAsia="ar-SA"/>
        </w:rPr>
      </w:pPr>
    </w:p>
    <w:p w:rsidR="00AA4887" w:rsidRPr="00914114" w:rsidRDefault="00F63D5F" w:rsidP="00AA4887">
      <w:pPr>
        <w:rPr>
          <w:b/>
        </w:rPr>
      </w:pPr>
      <w:r>
        <w:rPr>
          <w:b/>
        </w:rPr>
        <w:t xml:space="preserve">ZADEVA: </w:t>
      </w:r>
      <w:r w:rsidR="00AA4887" w:rsidRPr="00E86C8F">
        <w:rPr>
          <w:b/>
        </w:rPr>
        <w:t>SALDO ŠOLSKEGA SKLADA</w:t>
      </w:r>
      <w:r w:rsidR="00582EAE">
        <w:rPr>
          <w:b/>
        </w:rPr>
        <w:t xml:space="preserve"> 1. 1. 2020</w:t>
      </w:r>
      <w:r w:rsidR="00F82408">
        <w:rPr>
          <w:b/>
        </w:rPr>
        <w:t xml:space="preserve"> – </w:t>
      </w:r>
      <w:r w:rsidR="00582EAE">
        <w:rPr>
          <w:b/>
        </w:rPr>
        <w:t>31. 12. 2020</w:t>
      </w:r>
    </w:p>
    <w:tbl>
      <w:tblPr>
        <w:tblStyle w:val="Tabelamrea"/>
        <w:tblW w:w="0" w:type="auto"/>
        <w:tblInd w:w="-113" w:type="dxa"/>
        <w:tblLayout w:type="fixed"/>
        <w:tblLook w:val="04A0" w:firstRow="1" w:lastRow="0" w:firstColumn="1" w:lastColumn="0" w:noHBand="0" w:noVBand="1"/>
      </w:tblPr>
      <w:tblGrid>
        <w:gridCol w:w="6204"/>
        <w:gridCol w:w="1842"/>
      </w:tblGrid>
      <w:tr w:rsidR="00AA4887" w:rsidRPr="00E86C8F" w:rsidTr="00566651">
        <w:tc>
          <w:tcPr>
            <w:tcW w:w="6204" w:type="dxa"/>
            <w:shd w:val="clear" w:color="auto" w:fill="BFBFBF" w:themeFill="background1" w:themeFillShade="BF"/>
          </w:tcPr>
          <w:p w:rsidR="00AA4887" w:rsidRDefault="00AA4887" w:rsidP="00566651">
            <w:r>
              <w:t>STANJE 31. 12. 201</w:t>
            </w:r>
            <w:r w:rsidR="00F15B3F">
              <w:t>9</w:t>
            </w:r>
          </w:p>
        </w:tc>
        <w:tc>
          <w:tcPr>
            <w:tcW w:w="1842" w:type="dxa"/>
            <w:shd w:val="clear" w:color="auto" w:fill="BFBFBF" w:themeFill="background1" w:themeFillShade="BF"/>
          </w:tcPr>
          <w:p w:rsidR="00AA4887" w:rsidRDefault="00F15B3F" w:rsidP="00566651">
            <w:pPr>
              <w:jc w:val="right"/>
            </w:pPr>
            <w:r>
              <w:t>4.052,8</w:t>
            </w:r>
            <w:r w:rsidR="00AA4887">
              <w:t>0</w:t>
            </w:r>
            <w:r w:rsidR="00914114">
              <w:rPr>
                <w:rFonts w:cs="Calibri"/>
              </w:rPr>
              <w:t>€</w:t>
            </w:r>
          </w:p>
        </w:tc>
      </w:tr>
      <w:tr w:rsidR="00F82408" w:rsidRPr="00E86C8F" w:rsidTr="00566651">
        <w:tc>
          <w:tcPr>
            <w:tcW w:w="6204" w:type="dxa"/>
            <w:shd w:val="clear" w:color="auto" w:fill="auto"/>
          </w:tcPr>
          <w:p w:rsidR="00F82408" w:rsidRPr="00CB15A9" w:rsidRDefault="00F82408" w:rsidP="00F82408">
            <w:r>
              <w:t>+</w:t>
            </w:r>
            <w:r w:rsidR="002B6354">
              <w:t xml:space="preserve"> </w:t>
            </w:r>
            <w:r>
              <w:t>Donacije PODJETIJ</w:t>
            </w:r>
          </w:p>
        </w:tc>
        <w:tc>
          <w:tcPr>
            <w:tcW w:w="1842" w:type="dxa"/>
            <w:shd w:val="clear" w:color="auto" w:fill="auto"/>
          </w:tcPr>
          <w:p w:rsidR="00F82408" w:rsidRDefault="00F15B3F" w:rsidP="00F82408">
            <w:pPr>
              <w:jc w:val="right"/>
            </w:pPr>
            <w:r>
              <w:t>45</w:t>
            </w:r>
            <w:r w:rsidR="00F82408">
              <w:t>0,00</w:t>
            </w:r>
            <w:r w:rsidR="00914114">
              <w:rPr>
                <w:rFonts w:cs="Calibri"/>
              </w:rPr>
              <w:t>€</w:t>
            </w:r>
          </w:p>
        </w:tc>
      </w:tr>
      <w:tr w:rsidR="00AA4887" w:rsidRPr="00E86C8F" w:rsidTr="00566651">
        <w:tc>
          <w:tcPr>
            <w:tcW w:w="6204" w:type="dxa"/>
            <w:shd w:val="clear" w:color="auto" w:fill="auto"/>
          </w:tcPr>
          <w:p w:rsidR="00AA4887" w:rsidRDefault="00AA4887" w:rsidP="00566651">
            <w:r>
              <w:t>+</w:t>
            </w:r>
            <w:r w:rsidR="002B6354">
              <w:t xml:space="preserve"> </w:t>
            </w:r>
            <w:r>
              <w:t>Donacije staršev za OŠ</w:t>
            </w:r>
            <w:r w:rsidR="00F82408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AA4887" w:rsidRDefault="00F15B3F" w:rsidP="00566651">
            <w:pPr>
              <w:jc w:val="right"/>
            </w:pPr>
            <w:r>
              <w:t>53</w:t>
            </w:r>
            <w:r w:rsidR="00AA4887">
              <w:t>0,00</w:t>
            </w:r>
            <w:r w:rsidR="00914114">
              <w:rPr>
                <w:rFonts w:cs="Calibri"/>
              </w:rPr>
              <w:t>€</w:t>
            </w:r>
          </w:p>
        </w:tc>
      </w:tr>
      <w:tr w:rsidR="00AA4887" w:rsidRPr="00E86C8F" w:rsidTr="00566651">
        <w:tc>
          <w:tcPr>
            <w:tcW w:w="6204" w:type="dxa"/>
            <w:shd w:val="clear" w:color="auto" w:fill="auto"/>
          </w:tcPr>
          <w:p w:rsidR="00AA4887" w:rsidRDefault="00AA4887" w:rsidP="00566651">
            <w:r>
              <w:t>+</w:t>
            </w:r>
            <w:r w:rsidR="002B6354">
              <w:t xml:space="preserve"> </w:t>
            </w:r>
            <w:r>
              <w:t xml:space="preserve">Donacije staršev </w:t>
            </w:r>
            <w:r w:rsidR="00F82408">
              <w:t>za VRTEC</w:t>
            </w:r>
          </w:p>
        </w:tc>
        <w:tc>
          <w:tcPr>
            <w:tcW w:w="1842" w:type="dxa"/>
            <w:shd w:val="clear" w:color="auto" w:fill="auto"/>
          </w:tcPr>
          <w:p w:rsidR="00AA4887" w:rsidRDefault="00F15B3F" w:rsidP="00566651">
            <w:pPr>
              <w:jc w:val="right"/>
            </w:pPr>
            <w:r>
              <w:t>14</w:t>
            </w:r>
            <w:r w:rsidR="00AA4887">
              <w:t>0,00</w:t>
            </w:r>
            <w:r w:rsidR="00914114">
              <w:rPr>
                <w:rFonts w:cs="Calibri"/>
              </w:rPr>
              <w:t>€</w:t>
            </w:r>
          </w:p>
        </w:tc>
      </w:tr>
      <w:tr w:rsidR="00AA4887" w:rsidRPr="00CB15A9" w:rsidTr="00566651">
        <w:tc>
          <w:tcPr>
            <w:tcW w:w="6204" w:type="dxa"/>
            <w:shd w:val="clear" w:color="auto" w:fill="FFFFFF" w:themeFill="background1"/>
          </w:tcPr>
          <w:p w:rsidR="00AA4887" w:rsidRPr="00CB15A9" w:rsidRDefault="00F15B3F" w:rsidP="00566651">
            <w:r>
              <w:t>+ Donacija Fundacija boljši svet</w:t>
            </w:r>
          </w:p>
        </w:tc>
        <w:tc>
          <w:tcPr>
            <w:tcW w:w="1842" w:type="dxa"/>
            <w:shd w:val="clear" w:color="auto" w:fill="FFFFFF" w:themeFill="background1"/>
          </w:tcPr>
          <w:p w:rsidR="00AA4887" w:rsidRPr="00CB15A9" w:rsidRDefault="00F15B3F" w:rsidP="00566651">
            <w:pPr>
              <w:jc w:val="right"/>
            </w:pPr>
            <w:r>
              <w:t>47,49</w:t>
            </w:r>
            <w:r w:rsidR="00914114">
              <w:rPr>
                <w:rFonts w:cs="Calibri"/>
              </w:rPr>
              <w:t>€</w:t>
            </w:r>
          </w:p>
        </w:tc>
      </w:tr>
      <w:tr w:rsidR="00F845F6" w:rsidRPr="00CB15A9" w:rsidTr="00B016E3">
        <w:tc>
          <w:tcPr>
            <w:tcW w:w="6204" w:type="dxa"/>
            <w:shd w:val="clear" w:color="auto" w:fill="D9D9D9" w:themeFill="background1" w:themeFillShade="D9"/>
          </w:tcPr>
          <w:p w:rsidR="00F845F6" w:rsidRPr="00694055" w:rsidRDefault="00F845F6" w:rsidP="00F845F6">
            <w:pPr>
              <w:rPr>
                <w:b/>
              </w:rPr>
            </w:pPr>
            <w:r>
              <w:rPr>
                <w:b/>
              </w:rPr>
              <w:t>STANJE 31. 12</w:t>
            </w:r>
            <w:r w:rsidR="00F15B3F">
              <w:rPr>
                <w:b/>
              </w:rPr>
              <w:t>. 2020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F845F6" w:rsidRPr="00694055" w:rsidRDefault="00F15B3F" w:rsidP="00F845F6">
            <w:pPr>
              <w:jc w:val="right"/>
              <w:rPr>
                <w:b/>
              </w:rPr>
            </w:pPr>
            <w:r>
              <w:rPr>
                <w:b/>
              </w:rPr>
              <w:t>5.220,29</w:t>
            </w:r>
            <w:r w:rsidR="00914114">
              <w:rPr>
                <w:rFonts w:cs="Calibri"/>
              </w:rPr>
              <w:t>€</w:t>
            </w:r>
          </w:p>
        </w:tc>
      </w:tr>
    </w:tbl>
    <w:p w:rsidR="000F6131" w:rsidRDefault="000F6131" w:rsidP="00914114">
      <w:pPr>
        <w:rPr>
          <w:rFonts w:ascii="Calibri" w:hAnsi="Calibri" w:cs="Arial"/>
        </w:rPr>
      </w:pPr>
    </w:p>
    <w:p w:rsidR="00FF23C6" w:rsidRPr="00914114" w:rsidRDefault="00AC5BCC" w:rsidP="00914114">
      <w:pPr>
        <w:rPr>
          <w:rFonts w:ascii="Calibri" w:hAnsi="Calibri" w:cs="Arial"/>
        </w:rPr>
      </w:pPr>
      <w:bookmarkStart w:id="0" w:name="_GoBack"/>
      <w:bookmarkEnd w:id="0"/>
      <w:r w:rsidRPr="00FF23C6">
        <w:rPr>
          <w:rFonts w:ascii="Calibri" w:hAnsi="Calibri" w:cs="Arial"/>
        </w:rPr>
        <w:t>V</w:t>
      </w:r>
      <w:r w:rsidR="00E87048" w:rsidRPr="00FF23C6">
        <w:rPr>
          <w:rFonts w:ascii="Calibri" w:hAnsi="Calibri" w:cs="Arial"/>
        </w:rPr>
        <w:t xml:space="preserve">inica, </w:t>
      </w:r>
      <w:r w:rsidR="00FF23C6" w:rsidRPr="00FF23C6">
        <w:rPr>
          <w:rFonts w:ascii="Calibri" w:hAnsi="Calibri" w:cs="Arial"/>
        </w:rPr>
        <w:t>9</w:t>
      </w:r>
      <w:r w:rsidRPr="00FF23C6">
        <w:rPr>
          <w:rFonts w:ascii="Calibri" w:hAnsi="Calibri" w:cs="Arial"/>
        </w:rPr>
        <w:t>.</w:t>
      </w:r>
      <w:r w:rsidR="00AD7131" w:rsidRPr="00FF23C6">
        <w:rPr>
          <w:rFonts w:ascii="Calibri" w:hAnsi="Calibri" w:cs="Arial"/>
        </w:rPr>
        <w:t xml:space="preserve"> </w:t>
      </w:r>
      <w:r w:rsidRPr="00FF23C6">
        <w:rPr>
          <w:rFonts w:ascii="Calibri" w:hAnsi="Calibri" w:cs="Arial"/>
        </w:rPr>
        <w:t>2.</w:t>
      </w:r>
      <w:r w:rsidR="00AD7131" w:rsidRPr="00FF23C6">
        <w:rPr>
          <w:rFonts w:ascii="Calibri" w:hAnsi="Calibri" w:cs="Arial"/>
        </w:rPr>
        <w:t xml:space="preserve"> </w:t>
      </w:r>
      <w:r w:rsidR="00F15B3F" w:rsidRPr="00FF23C6">
        <w:rPr>
          <w:rFonts w:ascii="Calibri" w:hAnsi="Calibri" w:cs="Arial"/>
        </w:rPr>
        <w:t>2021</w:t>
      </w:r>
      <w:r w:rsidR="00415DCE" w:rsidRPr="00AD7131">
        <w:rPr>
          <w:rFonts w:ascii="Calibri" w:hAnsi="Calibri" w:cs="Arial"/>
        </w:rPr>
        <w:t xml:space="preserve">                                                                                             </w:t>
      </w:r>
    </w:p>
    <w:p w:rsidR="00CB0AD9" w:rsidRDefault="00CB0AD9" w:rsidP="00FF23C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</w:p>
    <w:p w:rsidR="00FF23C6" w:rsidRPr="00E031F1" w:rsidRDefault="00FF23C6" w:rsidP="00FF23C6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Podpredsednik ŠS OŠ Vinica                                                               Predsednik ŠS OŠ Vinica</w:t>
      </w:r>
    </w:p>
    <w:p w:rsidR="00090749" w:rsidRPr="00914114" w:rsidRDefault="00FF23C6" w:rsidP="00914114">
      <w:pPr>
        <w:pStyle w:val="Brezrazmikov"/>
        <w:rPr>
          <w:rFonts w:ascii="Times New Roman" w:hAnsi="Times New Roman" w:cs="Times New Roman"/>
          <w:sz w:val="24"/>
          <w:szCs w:val="24"/>
          <w:lang w:eastAsia="sl-SI"/>
        </w:rPr>
      </w:pPr>
      <w:r w:rsidRPr="00E031F1">
        <w:rPr>
          <w:rFonts w:ascii="Times New Roman" w:hAnsi="Times New Roman" w:cs="Times New Roman"/>
          <w:sz w:val="24"/>
          <w:szCs w:val="24"/>
          <w:lang w:eastAsia="sl-SI"/>
        </w:rPr>
        <w:t>Robert Filak, prof.                                                                                               Ivan Pavlakovič</w:t>
      </w:r>
    </w:p>
    <w:sectPr w:rsidR="00090749" w:rsidRPr="00914114" w:rsidSect="007E0B32">
      <w:pgSz w:w="11906" w:h="16838"/>
      <w:pgMar w:top="1021" w:right="851" w:bottom="96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B7D" w:rsidRDefault="00B31B7D">
      <w:r>
        <w:separator/>
      </w:r>
    </w:p>
  </w:endnote>
  <w:endnote w:type="continuationSeparator" w:id="0">
    <w:p w:rsidR="00B31B7D" w:rsidRDefault="00B31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B7D" w:rsidRDefault="00B31B7D">
      <w:r>
        <w:separator/>
      </w:r>
    </w:p>
  </w:footnote>
  <w:footnote w:type="continuationSeparator" w:id="0">
    <w:p w:rsidR="00B31B7D" w:rsidRDefault="00B31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02FC1"/>
    <w:multiLevelType w:val="hybridMultilevel"/>
    <w:tmpl w:val="249E21DA"/>
    <w:lvl w:ilvl="0" w:tplc="4F92F8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6041C"/>
    <w:multiLevelType w:val="hybridMultilevel"/>
    <w:tmpl w:val="32A0744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6011BC"/>
    <w:multiLevelType w:val="hybridMultilevel"/>
    <w:tmpl w:val="C586287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0029EA"/>
    <w:multiLevelType w:val="hybridMultilevel"/>
    <w:tmpl w:val="02BE71B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36DA8"/>
    <w:multiLevelType w:val="hybridMultilevel"/>
    <w:tmpl w:val="FDEC0216"/>
    <w:lvl w:ilvl="0" w:tplc="0A3E71B8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8A6AA6"/>
    <w:multiLevelType w:val="hybridMultilevel"/>
    <w:tmpl w:val="EB387C00"/>
    <w:lvl w:ilvl="0" w:tplc="0424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7EE4189"/>
    <w:multiLevelType w:val="hybridMultilevel"/>
    <w:tmpl w:val="D8747F4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749"/>
    <w:rsid w:val="0003132F"/>
    <w:rsid w:val="00031703"/>
    <w:rsid w:val="00032A4B"/>
    <w:rsid w:val="00040EFA"/>
    <w:rsid w:val="00063609"/>
    <w:rsid w:val="00066AA0"/>
    <w:rsid w:val="00090749"/>
    <w:rsid w:val="000C74AA"/>
    <w:rsid w:val="000F6131"/>
    <w:rsid w:val="00117CB6"/>
    <w:rsid w:val="00124D1A"/>
    <w:rsid w:val="00195BA0"/>
    <w:rsid w:val="001E3227"/>
    <w:rsid w:val="001F44C9"/>
    <w:rsid w:val="002040C5"/>
    <w:rsid w:val="002820E6"/>
    <w:rsid w:val="00282951"/>
    <w:rsid w:val="00294F83"/>
    <w:rsid w:val="002B6354"/>
    <w:rsid w:val="002D00C4"/>
    <w:rsid w:val="002D5A6F"/>
    <w:rsid w:val="00355461"/>
    <w:rsid w:val="00376965"/>
    <w:rsid w:val="003A69ED"/>
    <w:rsid w:val="003F7261"/>
    <w:rsid w:val="00415DCE"/>
    <w:rsid w:val="004676D0"/>
    <w:rsid w:val="004844BC"/>
    <w:rsid w:val="00486C09"/>
    <w:rsid w:val="00500B0D"/>
    <w:rsid w:val="0054452B"/>
    <w:rsid w:val="0055014E"/>
    <w:rsid w:val="00551F54"/>
    <w:rsid w:val="00573B42"/>
    <w:rsid w:val="00582EAE"/>
    <w:rsid w:val="005C4EEE"/>
    <w:rsid w:val="005E46CE"/>
    <w:rsid w:val="006127FC"/>
    <w:rsid w:val="00631C47"/>
    <w:rsid w:val="006610D7"/>
    <w:rsid w:val="00666A84"/>
    <w:rsid w:val="00693D52"/>
    <w:rsid w:val="006B6EAC"/>
    <w:rsid w:val="00747E26"/>
    <w:rsid w:val="00760C37"/>
    <w:rsid w:val="00767585"/>
    <w:rsid w:val="00781ACD"/>
    <w:rsid w:val="00782408"/>
    <w:rsid w:val="007B3018"/>
    <w:rsid w:val="007E0B32"/>
    <w:rsid w:val="008C0197"/>
    <w:rsid w:val="008D282F"/>
    <w:rsid w:val="008F3016"/>
    <w:rsid w:val="00914114"/>
    <w:rsid w:val="0099258E"/>
    <w:rsid w:val="00996573"/>
    <w:rsid w:val="009C6D5D"/>
    <w:rsid w:val="009F3A31"/>
    <w:rsid w:val="00A4687A"/>
    <w:rsid w:val="00A7781F"/>
    <w:rsid w:val="00AA4887"/>
    <w:rsid w:val="00AA6516"/>
    <w:rsid w:val="00AC5BCC"/>
    <w:rsid w:val="00AD2E08"/>
    <w:rsid w:val="00AD7131"/>
    <w:rsid w:val="00B016E3"/>
    <w:rsid w:val="00B31B7D"/>
    <w:rsid w:val="00B773B9"/>
    <w:rsid w:val="00B81A31"/>
    <w:rsid w:val="00BA058C"/>
    <w:rsid w:val="00C82A53"/>
    <w:rsid w:val="00C84364"/>
    <w:rsid w:val="00C941FD"/>
    <w:rsid w:val="00CB0AD9"/>
    <w:rsid w:val="00D45C24"/>
    <w:rsid w:val="00D73B1C"/>
    <w:rsid w:val="00E06EF3"/>
    <w:rsid w:val="00E14C81"/>
    <w:rsid w:val="00E6406D"/>
    <w:rsid w:val="00E65711"/>
    <w:rsid w:val="00E87048"/>
    <w:rsid w:val="00EE2F11"/>
    <w:rsid w:val="00F15B3F"/>
    <w:rsid w:val="00F277B6"/>
    <w:rsid w:val="00F63D5F"/>
    <w:rsid w:val="00F80573"/>
    <w:rsid w:val="00F82408"/>
    <w:rsid w:val="00F845F6"/>
    <w:rsid w:val="00F95061"/>
    <w:rsid w:val="00FD3A53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FD11E3"/>
  <w15:chartTrackingRefBased/>
  <w15:docId w15:val="{34E18F3E-C50D-42BE-90D5-72B753ADE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Odstavekseznama1">
    <w:name w:val="Odstavek seznama1"/>
    <w:basedOn w:val="Navaden"/>
    <w:rsid w:val="00090749"/>
    <w:pPr>
      <w:spacing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Sprotnaopomba-besedilo">
    <w:name w:val="footnote text"/>
    <w:basedOn w:val="Navaden"/>
    <w:link w:val="Sprotnaopomba-besediloZnak"/>
    <w:semiHidden/>
    <w:rsid w:val="003F7261"/>
    <w:rPr>
      <w:rFonts w:ascii="Calibri" w:hAnsi="Calibri"/>
      <w:sz w:val="20"/>
      <w:szCs w:val="20"/>
      <w:lang w:eastAsia="en-US"/>
    </w:rPr>
  </w:style>
  <w:style w:type="character" w:customStyle="1" w:styleId="Sprotnaopomba-besediloZnak">
    <w:name w:val="Sprotna opomba - besedilo Znak"/>
    <w:link w:val="Sprotnaopomba-besedilo"/>
    <w:semiHidden/>
    <w:locked/>
    <w:rsid w:val="003F7261"/>
    <w:rPr>
      <w:rFonts w:ascii="Calibri" w:hAnsi="Calibri"/>
      <w:lang w:val="sl-SI" w:eastAsia="en-US" w:bidi="ar-SA"/>
    </w:rPr>
  </w:style>
  <w:style w:type="character" w:styleId="Sprotnaopomba-sklic">
    <w:name w:val="footnote reference"/>
    <w:semiHidden/>
    <w:rsid w:val="003F7261"/>
    <w:rPr>
      <w:rFonts w:cs="Times New Roman"/>
      <w:vertAlign w:val="superscript"/>
    </w:rPr>
  </w:style>
  <w:style w:type="character" w:customStyle="1" w:styleId="Absatz-Standardschriftart">
    <w:name w:val="Absatz-Standardschriftart"/>
    <w:rsid w:val="007B3018"/>
  </w:style>
  <w:style w:type="table" w:styleId="Tabelamrea">
    <w:name w:val="Table Grid"/>
    <w:basedOn w:val="Navadnatabela"/>
    <w:uiPriority w:val="59"/>
    <w:rsid w:val="00573B4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066AA0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195BA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amrea2">
    <w:name w:val="Tabela – mreža2"/>
    <w:basedOn w:val="Navadnatabela"/>
    <w:next w:val="Tabelamrea"/>
    <w:uiPriority w:val="59"/>
    <w:rsid w:val="006610D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rezrazmikov">
    <w:name w:val="No Spacing"/>
    <w:uiPriority w:val="1"/>
    <w:qFormat/>
    <w:rsid w:val="00FF23C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3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Finančno poročilo Sklada OŠ Vinica 2013/2014</vt:lpstr>
    </vt:vector>
  </TitlesOfParts>
  <Company>gurs</Company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Finančno poročilo Sklada OŠ Vinica 2013/2014</dc:title>
  <dc:subject/>
  <dc:creator>gurs</dc:creator>
  <cp:keywords/>
  <cp:lastModifiedBy>Vinica</cp:lastModifiedBy>
  <cp:revision>11</cp:revision>
  <cp:lastPrinted>2019-02-16T07:02:00Z</cp:lastPrinted>
  <dcterms:created xsi:type="dcterms:W3CDTF">2021-01-19T10:32:00Z</dcterms:created>
  <dcterms:modified xsi:type="dcterms:W3CDTF">2021-02-03T14:20:00Z</dcterms:modified>
</cp:coreProperties>
</file>