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B21" w:rsidRDefault="00F02B21" w:rsidP="00F02B21">
      <w:pPr>
        <w:jc w:val="both"/>
        <w:rPr>
          <w:rFonts w:ascii="Arial Narrow" w:hAnsi="Arial Narrow"/>
          <w:sz w:val="16"/>
          <w:szCs w:val="16"/>
        </w:rPr>
      </w:pPr>
    </w:p>
    <w:p w:rsidR="00F02B21" w:rsidRDefault="00F02B21" w:rsidP="00F02B21">
      <w:pPr>
        <w:jc w:val="both"/>
        <w:rPr>
          <w:rFonts w:ascii="Arial Narrow" w:hAnsi="Arial Narrow"/>
          <w:sz w:val="16"/>
          <w:szCs w:val="16"/>
        </w:rPr>
      </w:pPr>
    </w:p>
    <w:p w:rsidR="00F02B21" w:rsidRDefault="00F02B21" w:rsidP="00F02B21">
      <w:pPr>
        <w:jc w:val="both"/>
        <w:rPr>
          <w:rFonts w:ascii="Arial Narrow" w:hAnsi="Arial Narrow"/>
          <w:sz w:val="16"/>
          <w:szCs w:val="16"/>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Pr="00F851B3" w:rsidRDefault="00FA576E" w:rsidP="00FA576E">
      <w:pPr>
        <w:spacing w:line="360" w:lineRule="auto"/>
      </w:pPr>
      <w:r w:rsidRPr="00F851B3">
        <w:t>Dragi učenci!</w:t>
      </w:r>
    </w:p>
    <w:p w:rsidR="00FA576E" w:rsidRPr="00F851B3" w:rsidRDefault="00FA576E" w:rsidP="00FA576E">
      <w:pPr>
        <w:spacing w:line="360" w:lineRule="auto"/>
      </w:pPr>
    </w:p>
    <w:p w:rsidR="00FA576E" w:rsidRDefault="00FA576E" w:rsidP="00FA576E">
      <w:pPr>
        <w:spacing w:line="360" w:lineRule="auto"/>
        <w:jc w:val="both"/>
      </w:pPr>
      <w:r w:rsidRPr="00F851B3">
        <w:t xml:space="preserve">Pošiljam vam </w:t>
      </w:r>
      <w:r w:rsidRPr="00F851B3">
        <w:rPr>
          <w:b/>
        </w:rPr>
        <w:t>REŠITVE</w:t>
      </w:r>
      <w:r w:rsidRPr="00F851B3">
        <w:t xml:space="preserve"> </w:t>
      </w:r>
      <w:r w:rsidRPr="00F851B3">
        <w:rPr>
          <w:b/>
        </w:rPr>
        <w:t>PREVERJANJA ZNANJA</w:t>
      </w:r>
      <w:r w:rsidRPr="00F851B3">
        <w:t>, ki ste ga reševali pred počitnicami. Vaša naloga je, da naredite popravo</w:t>
      </w:r>
      <w:r>
        <w:t xml:space="preserve"> preverjanja znanja</w:t>
      </w:r>
      <w:r w:rsidRPr="00F851B3">
        <w:t xml:space="preserve">. </w:t>
      </w:r>
    </w:p>
    <w:p w:rsidR="00FA576E" w:rsidRPr="00F851B3" w:rsidRDefault="00FA576E" w:rsidP="00FA576E">
      <w:pPr>
        <w:spacing w:line="360" w:lineRule="auto"/>
        <w:jc w:val="both"/>
      </w:pPr>
      <w:r>
        <w:t>Natančno preberite</w:t>
      </w:r>
      <w:r w:rsidRPr="00F851B3">
        <w:t xml:space="preserve"> </w:t>
      </w:r>
      <w:r>
        <w:t xml:space="preserve">tudi </w:t>
      </w:r>
      <w:r w:rsidRPr="00F851B3">
        <w:t>navodil za ocenjevanje, ki sem vam jih poslala!!!</w:t>
      </w:r>
    </w:p>
    <w:p w:rsidR="00FA576E" w:rsidRPr="00F851B3" w:rsidRDefault="00FA576E" w:rsidP="00FA576E">
      <w:pPr>
        <w:spacing w:line="360" w:lineRule="auto"/>
      </w:pPr>
    </w:p>
    <w:p w:rsidR="00FA576E" w:rsidRPr="00F851B3" w:rsidRDefault="00FA576E" w:rsidP="00FA576E">
      <w:pPr>
        <w:spacing w:line="360" w:lineRule="auto"/>
      </w:pPr>
      <w:r>
        <w:t>Sončka veliko</w:t>
      </w:r>
      <w:r w:rsidRPr="00F851B3">
        <w:t xml:space="preserve">, </w:t>
      </w:r>
      <w:proofErr w:type="spellStart"/>
      <w:r w:rsidRPr="00F851B3">
        <w:t>Robertina</w:t>
      </w:r>
      <w:proofErr w:type="spellEnd"/>
      <w:r w:rsidRPr="00F851B3">
        <w:t xml:space="preserve"> </w:t>
      </w:r>
      <w:proofErr w:type="spellStart"/>
      <w:r w:rsidRPr="00F851B3">
        <w:t>Ladika</w:t>
      </w:r>
      <w:proofErr w:type="spellEnd"/>
      <w:r w:rsidRPr="00F851B3">
        <w:t xml:space="preserve"> </w:t>
      </w:r>
      <w:proofErr w:type="spellStart"/>
      <w:r w:rsidRPr="00F851B3">
        <w:t>Migalič</w:t>
      </w:r>
      <w:proofErr w:type="spellEnd"/>
    </w:p>
    <w:p w:rsidR="00FA576E" w:rsidRDefault="00FA576E" w:rsidP="00FA576E">
      <w:pP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A576E">
      <w:pP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A576E" w:rsidRDefault="00FA576E" w:rsidP="00F02B21">
      <w:pPr>
        <w:jc w:val="center"/>
        <w:rPr>
          <w:rFonts w:ascii="Arial Narrow" w:hAnsi="Arial Narrow"/>
          <w:b/>
          <w:color w:val="FF0000"/>
          <w:sz w:val="28"/>
          <w:szCs w:val="28"/>
          <w:u w:val="single"/>
        </w:rPr>
      </w:pPr>
    </w:p>
    <w:p w:rsidR="00F02B21" w:rsidRPr="000A63E7" w:rsidRDefault="007E487A" w:rsidP="00F02B21">
      <w:pPr>
        <w:jc w:val="center"/>
        <w:rPr>
          <w:rFonts w:ascii="Arial Narrow" w:hAnsi="Arial Narrow"/>
          <w:b/>
          <w:color w:val="FF0000"/>
          <w:sz w:val="28"/>
          <w:szCs w:val="28"/>
          <w:u w:val="single"/>
        </w:rPr>
      </w:pPr>
      <w:r>
        <w:rPr>
          <w:rFonts w:ascii="Arial Narrow" w:hAnsi="Arial Narrow"/>
          <w:b/>
          <w:color w:val="FF0000"/>
          <w:sz w:val="28"/>
          <w:szCs w:val="28"/>
          <w:u w:val="single"/>
        </w:rPr>
        <w:t>REŠITVE PREVERJANJA</w:t>
      </w:r>
      <w:r w:rsidR="00F02B21" w:rsidRPr="000A63E7">
        <w:rPr>
          <w:rFonts w:ascii="Arial Narrow" w:hAnsi="Arial Narrow"/>
          <w:b/>
          <w:color w:val="FF0000"/>
          <w:sz w:val="28"/>
          <w:szCs w:val="28"/>
          <w:u w:val="single"/>
        </w:rPr>
        <w:t xml:space="preserve"> ZNANJA – GLASBENA UMETNOST </w:t>
      </w:r>
    </w:p>
    <w:p w:rsidR="00F02B21" w:rsidRPr="000A63E7" w:rsidRDefault="00F02B21" w:rsidP="00F02B21">
      <w:pPr>
        <w:jc w:val="both"/>
        <w:rPr>
          <w:rFonts w:ascii="Arial Narrow" w:hAnsi="Arial Narrow"/>
          <w:color w:val="FF0000"/>
          <w:sz w:val="16"/>
          <w:szCs w:val="16"/>
        </w:rPr>
      </w:pPr>
    </w:p>
    <w:p w:rsidR="00F02B21" w:rsidRDefault="00F02B21" w:rsidP="00F02B21">
      <w:pPr>
        <w:jc w:val="both"/>
        <w:rPr>
          <w:rFonts w:ascii="Arial Narrow" w:hAnsi="Arial Narrow"/>
          <w:bCs/>
          <w:sz w:val="16"/>
          <w:szCs w:val="16"/>
        </w:rPr>
      </w:pPr>
    </w:p>
    <w:p w:rsidR="00F02B21" w:rsidRDefault="00F02B21" w:rsidP="00F02B21">
      <w:pPr>
        <w:jc w:val="both"/>
        <w:rPr>
          <w:rFonts w:ascii="Arial Narrow" w:hAnsi="Arial Narrow"/>
          <w:bCs/>
          <w:sz w:val="16"/>
          <w:szCs w:val="16"/>
        </w:rPr>
      </w:pPr>
    </w:p>
    <w:p w:rsidR="00F02B21" w:rsidRPr="001D7FC0" w:rsidRDefault="00F02B21" w:rsidP="00F02B21">
      <w:pPr>
        <w:ind w:left="825"/>
        <w:jc w:val="both"/>
        <w:rPr>
          <w:rFonts w:ascii="Arial Narrow" w:hAnsi="Arial Narrow"/>
          <w:bCs/>
          <w:sz w:val="16"/>
          <w:szCs w:val="16"/>
        </w:rPr>
      </w:pPr>
    </w:p>
    <w:p w:rsidR="00F02B21" w:rsidRDefault="00F02B21" w:rsidP="00F02B21">
      <w:pPr>
        <w:spacing w:line="360" w:lineRule="auto"/>
        <w:jc w:val="both"/>
        <w:rPr>
          <w:rFonts w:ascii="Arial Narrow" w:hAnsi="Arial Narrow"/>
          <w:i/>
          <w:sz w:val="22"/>
        </w:rPr>
      </w:pPr>
      <w:r w:rsidRPr="00FF5E10">
        <w:rPr>
          <w:rFonts w:ascii="Arial Narrow" w:hAnsi="Arial Narrow"/>
          <w:b/>
        </w:rPr>
        <w:t>1.</w:t>
      </w:r>
      <w:r>
        <w:rPr>
          <w:rFonts w:ascii="Arial Narrow" w:hAnsi="Arial Narrow"/>
        </w:rPr>
        <w:t xml:space="preserve">  V srednjem veku je cerkveno enoglasno petje prevladovalo v Evropi kar 1000 let. </w:t>
      </w:r>
      <w:r w:rsidRPr="002428C8">
        <w:rPr>
          <w:rFonts w:ascii="Arial Narrow" w:hAnsi="Arial Narrow"/>
          <w:b/>
          <w:i/>
          <w:u w:val="single"/>
        </w:rPr>
        <w:t>Opiši</w:t>
      </w:r>
      <w:r>
        <w:rPr>
          <w:rFonts w:ascii="Arial Narrow" w:hAnsi="Arial Narrow"/>
          <w:i/>
          <w:u w:val="single"/>
        </w:rPr>
        <w:t xml:space="preserve"> to glasbo.</w:t>
      </w:r>
      <w:r>
        <w:rPr>
          <w:rFonts w:ascii="Arial Narrow" w:hAnsi="Arial Narrow"/>
        </w:rPr>
        <w:t xml:space="preserve"> </w:t>
      </w:r>
      <w:r>
        <w:rPr>
          <w:rFonts w:ascii="Arial Narrow" w:hAnsi="Arial Narrow"/>
          <w:b/>
        </w:rPr>
        <w:t xml:space="preserve">POMOČ! </w:t>
      </w:r>
      <w:r w:rsidRPr="00D94FB0">
        <w:rPr>
          <w:rFonts w:ascii="Arial Narrow" w:hAnsi="Arial Narrow"/>
          <w:i/>
          <w:sz w:val="22"/>
        </w:rPr>
        <w:t>Kje v cerkvi</w:t>
      </w:r>
      <w:r>
        <w:rPr>
          <w:rFonts w:ascii="Arial Narrow" w:hAnsi="Arial Narrow"/>
          <w:i/>
          <w:sz w:val="22"/>
        </w:rPr>
        <w:t xml:space="preserve"> so</w:t>
      </w:r>
      <w:r w:rsidRPr="00D94FB0">
        <w:rPr>
          <w:rFonts w:ascii="Arial Narrow" w:hAnsi="Arial Narrow"/>
          <w:i/>
          <w:sz w:val="22"/>
        </w:rPr>
        <w:t xml:space="preserve"> </w:t>
      </w:r>
    </w:p>
    <w:p w:rsidR="00F02B21" w:rsidRDefault="00F02B21" w:rsidP="00F02B21">
      <w:pPr>
        <w:spacing w:line="360" w:lineRule="auto"/>
        <w:jc w:val="both"/>
        <w:rPr>
          <w:rFonts w:ascii="Arial Narrow" w:hAnsi="Arial Narrow"/>
          <w:i/>
          <w:sz w:val="22"/>
        </w:rPr>
      </w:pPr>
      <w:r>
        <w:rPr>
          <w:rFonts w:ascii="Arial Narrow" w:hAnsi="Arial Narrow"/>
          <w:i/>
          <w:sz w:val="22"/>
        </w:rPr>
        <w:t xml:space="preserve">    </w:t>
      </w:r>
      <w:r w:rsidRPr="00D94FB0">
        <w:rPr>
          <w:rFonts w:ascii="Arial Narrow" w:hAnsi="Arial Narrow"/>
          <w:i/>
          <w:sz w:val="22"/>
        </w:rPr>
        <w:t>peli, kako so se imenovale te pesmi, v kakšnem jeziku so peli in na kako, kdo je lahko pel, ali so igrali na glasbila, Gregor 1. Veliki.</w:t>
      </w:r>
    </w:p>
    <w:p w:rsidR="003F1D46" w:rsidRDefault="003F1D46" w:rsidP="00F02B21">
      <w:pPr>
        <w:spacing w:line="360" w:lineRule="auto"/>
        <w:jc w:val="both"/>
        <w:rPr>
          <w:rFonts w:ascii="Arial Narrow" w:hAnsi="Arial Narrow"/>
          <w:i/>
        </w:rPr>
      </w:pPr>
    </w:p>
    <w:p w:rsidR="00F02B21" w:rsidRDefault="00F02B21" w:rsidP="00F02B21">
      <w:pPr>
        <w:jc w:val="both"/>
        <w:rPr>
          <w:rFonts w:ascii="Arial Narrow" w:hAnsi="Arial Narrow"/>
          <w:i/>
          <w:sz w:val="16"/>
          <w:szCs w:val="16"/>
        </w:rPr>
      </w:pPr>
    </w:p>
    <w:p w:rsidR="00F02B21" w:rsidRPr="00146776" w:rsidRDefault="00F02B21" w:rsidP="00F02B21">
      <w:pPr>
        <w:spacing w:line="360" w:lineRule="auto"/>
        <w:jc w:val="both"/>
        <w:rPr>
          <w:rFonts w:ascii="Arial Narrow" w:hAnsi="Arial Narrow"/>
          <w:sz w:val="16"/>
          <w:szCs w:val="16"/>
          <w:u w:val="single"/>
        </w:rPr>
      </w:pPr>
      <w:r w:rsidRPr="00697CEB">
        <w:rPr>
          <w:rFonts w:ascii="Arial Narrow" w:hAnsi="Arial Narrow"/>
          <w:highlight w:val="yellow"/>
          <w:u w:val="single"/>
        </w:rPr>
        <w:t>Pevci so peli na koru, pesmi so se imenovale korali, peli so v latinščini ter enoglasno, peli so jih lahko samo moški, peli so brez inštrumentalne spremljave, zbirka Gregorijanski koral se imenuje po papežu Gregorju Velikemu (prvemu), ki je ob koncu 6. stoletja znane duhovne napeve zbral in jih uredil ter tako reformiral cerkveno glasbo.</w:t>
      </w:r>
      <w:r>
        <w:rPr>
          <w:rFonts w:ascii="Arial Narrow" w:hAnsi="Arial Narrow"/>
          <w:u w:val="single"/>
        </w:rPr>
        <w:t xml:space="preserve"> </w:t>
      </w:r>
    </w:p>
    <w:p w:rsidR="00F02B21" w:rsidRDefault="00F02B21" w:rsidP="00F02B21">
      <w:pPr>
        <w:pStyle w:val="Telobesedila"/>
      </w:pPr>
    </w:p>
    <w:p w:rsidR="00F02B21" w:rsidRDefault="00F02B21" w:rsidP="00F02B21">
      <w:pPr>
        <w:pStyle w:val="Telobesedila"/>
      </w:pPr>
    </w:p>
    <w:p w:rsidR="00F02B21" w:rsidRDefault="00F02B21" w:rsidP="00F02B21">
      <w:pPr>
        <w:pStyle w:val="Telobesedila"/>
      </w:pPr>
    </w:p>
    <w:p w:rsidR="00F02B21" w:rsidRDefault="00F02B21" w:rsidP="00F02B21">
      <w:pPr>
        <w:pStyle w:val="Telobesedila"/>
      </w:pPr>
      <w:r>
        <w:t xml:space="preserve">2.  </w:t>
      </w:r>
      <w:r>
        <w:rPr>
          <w:b w:val="0"/>
          <w:i/>
          <w:u w:val="single"/>
        </w:rPr>
        <w:t>Dopolni povedi</w:t>
      </w:r>
      <w:r>
        <w:t xml:space="preserve">.    </w:t>
      </w:r>
    </w:p>
    <w:p w:rsidR="00F02B21" w:rsidRDefault="00F02B21" w:rsidP="00F02B21">
      <w:pPr>
        <w:pStyle w:val="Telobesedila"/>
      </w:pPr>
    </w:p>
    <w:p w:rsidR="00F02B21" w:rsidRDefault="00F02B21" w:rsidP="00F02B21">
      <w:pPr>
        <w:pStyle w:val="Telobesedila"/>
      </w:pPr>
      <w:proofErr w:type="spellStart"/>
      <w:r>
        <w:t>N</w:t>
      </w:r>
      <w:r w:rsidRPr="0067349F">
        <w:t>evme</w:t>
      </w:r>
      <w:proofErr w:type="spellEnd"/>
      <w:r>
        <w:t xml:space="preserve"> </w:t>
      </w:r>
      <w:r w:rsidRPr="00F02B21">
        <w:rPr>
          <w:b w:val="0"/>
          <w:u w:val="single"/>
        </w:rPr>
        <w:t>so simboli</w:t>
      </w:r>
      <w:r w:rsidR="00B07B93">
        <w:rPr>
          <w:b w:val="0"/>
          <w:u w:val="single"/>
        </w:rPr>
        <w:t>, »note«</w:t>
      </w:r>
      <w:r w:rsidRPr="00F02B21">
        <w:rPr>
          <w:b w:val="0"/>
          <w:u w:val="single"/>
        </w:rPr>
        <w:t xml:space="preserve"> iz črtic in pikic, ki so nakazovale približno višino tona. Pevcem so služile kot spominsko pomagalo</w:t>
      </w:r>
      <w:r w:rsidRPr="00F02B21">
        <w:rPr>
          <w:u w:val="single"/>
        </w:rPr>
        <w:t>.</w:t>
      </w:r>
      <w:r>
        <w:t xml:space="preserve">  </w:t>
      </w:r>
    </w:p>
    <w:p w:rsidR="00F02B21" w:rsidRPr="004B5385" w:rsidRDefault="00F02B21" w:rsidP="00F02B21">
      <w:pPr>
        <w:pStyle w:val="Telobesedila"/>
        <w:rPr>
          <w:sz w:val="16"/>
          <w:szCs w:val="16"/>
        </w:rPr>
      </w:pPr>
    </w:p>
    <w:p w:rsidR="00F02B21" w:rsidRDefault="00F02B21" w:rsidP="00F02B21">
      <w:pPr>
        <w:pStyle w:val="Telobesedila"/>
      </w:pPr>
    </w:p>
    <w:p w:rsidR="00F02B21" w:rsidRDefault="00F02B21" w:rsidP="00F02B21">
      <w:pPr>
        <w:pStyle w:val="Telobesedila"/>
        <w:rPr>
          <w:b w:val="0"/>
          <w:bCs w:val="0"/>
          <w:i/>
          <w:iCs/>
        </w:rPr>
      </w:pPr>
      <w:proofErr w:type="spellStart"/>
      <w:r>
        <w:t>Nevme</w:t>
      </w:r>
      <w:proofErr w:type="spellEnd"/>
      <w:r>
        <w:rPr>
          <w:b w:val="0"/>
          <w:bCs w:val="0"/>
        </w:rPr>
        <w:t xml:space="preserve"> je izpopolnil v 11. stoletju </w:t>
      </w:r>
      <w:r w:rsidRPr="002428C8">
        <w:rPr>
          <w:bCs w:val="0"/>
        </w:rPr>
        <w:t>glasbenik</w:t>
      </w:r>
      <w:r>
        <w:rPr>
          <w:b w:val="0"/>
          <w:bCs w:val="0"/>
        </w:rPr>
        <w:t xml:space="preserve"> iz Italije. Ime mu je bilo</w:t>
      </w:r>
      <w:r>
        <w:rPr>
          <w:b w:val="0"/>
          <w:bCs w:val="0"/>
          <w:u w:val="single"/>
        </w:rPr>
        <w:t xml:space="preserve">      </w:t>
      </w:r>
      <w:r w:rsidRPr="00697CEB">
        <w:rPr>
          <w:b w:val="0"/>
          <w:bCs w:val="0"/>
          <w:highlight w:val="yellow"/>
          <w:u w:val="single"/>
        </w:rPr>
        <w:t>Gvido</w:t>
      </w:r>
      <w:r>
        <w:rPr>
          <w:b w:val="0"/>
          <w:bCs w:val="0"/>
          <w:u w:val="single"/>
        </w:rPr>
        <w:t xml:space="preserve">           </w:t>
      </w:r>
      <w:r>
        <w:rPr>
          <w:b w:val="0"/>
          <w:bCs w:val="0"/>
        </w:rPr>
        <w:t xml:space="preserve"> iz</w:t>
      </w:r>
      <w:r>
        <w:rPr>
          <w:b w:val="0"/>
          <w:bCs w:val="0"/>
          <w:u w:val="single"/>
        </w:rPr>
        <w:t xml:space="preserve">             </w:t>
      </w:r>
      <w:proofErr w:type="spellStart"/>
      <w:r w:rsidRPr="00697CEB">
        <w:rPr>
          <w:b w:val="0"/>
          <w:bCs w:val="0"/>
          <w:highlight w:val="yellow"/>
          <w:u w:val="single"/>
        </w:rPr>
        <w:t>Arezza</w:t>
      </w:r>
      <w:proofErr w:type="spellEnd"/>
      <w:r>
        <w:rPr>
          <w:b w:val="0"/>
          <w:bCs w:val="0"/>
          <w:u w:val="single"/>
        </w:rPr>
        <w:t xml:space="preserve">      </w:t>
      </w:r>
      <w:r>
        <w:rPr>
          <w:b w:val="0"/>
          <w:bCs w:val="0"/>
        </w:rPr>
        <w:t xml:space="preserve">. On je določil </w:t>
      </w:r>
    </w:p>
    <w:p w:rsidR="00F02B21" w:rsidRPr="00684B4B" w:rsidRDefault="00F02B21" w:rsidP="00F02B21">
      <w:pPr>
        <w:jc w:val="both"/>
        <w:rPr>
          <w:rFonts w:ascii="Arial Narrow" w:hAnsi="Arial Narrow"/>
          <w:i/>
          <w:sz w:val="18"/>
          <w:szCs w:val="18"/>
        </w:rPr>
      </w:pPr>
      <w:r w:rsidRPr="00684B4B">
        <w:rPr>
          <w:rFonts w:ascii="Arial Narrow" w:hAnsi="Arial Narrow"/>
          <w:i/>
          <w:sz w:val="18"/>
          <w:szCs w:val="18"/>
        </w:rPr>
        <w:t xml:space="preserve">                                                                                                                       </w:t>
      </w:r>
      <w:r>
        <w:rPr>
          <w:rFonts w:ascii="Arial Narrow" w:hAnsi="Arial Narrow"/>
          <w:i/>
          <w:sz w:val="18"/>
          <w:szCs w:val="18"/>
        </w:rPr>
        <w:t xml:space="preserve">                          </w:t>
      </w:r>
      <w:r w:rsidRPr="00684B4B">
        <w:rPr>
          <w:rFonts w:ascii="Arial Narrow" w:hAnsi="Arial Narrow"/>
          <w:i/>
          <w:sz w:val="18"/>
          <w:szCs w:val="18"/>
        </w:rPr>
        <w:t xml:space="preserve"> (ime skladatelja)   </w:t>
      </w:r>
      <w:r>
        <w:rPr>
          <w:rFonts w:ascii="Arial Narrow" w:hAnsi="Arial Narrow"/>
          <w:i/>
          <w:sz w:val="18"/>
          <w:szCs w:val="18"/>
        </w:rPr>
        <w:t xml:space="preserve">                  </w:t>
      </w:r>
      <w:r w:rsidRPr="00684B4B">
        <w:rPr>
          <w:rFonts w:ascii="Arial Narrow" w:hAnsi="Arial Narrow"/>
          <w:i/>
          <w:sz w:val="18"/>
          <w:szCs w:val="18"/>
        </w:rPr>
        <w:t>(rojstni kraj)</w:t>
      </w:r>
    </w:p>
    <w:p w:rsidR="00F02B21" w:rsidRPr="00684B4B" w:rsidRDefault="00F02B21" w:rsidP="00F02B21">
      <w:pPr>
        <w:jc w:val="both"/>
        <w:rPr>
          <w:rFonts w:ascii="Arial Narrow" w:hAnsi="Arial Narrow"/>
          <w:i/>
          <w:sz w:val="18"/>
          <w:szCs w:val="18"/>
        </w:rPr>
      </w:pPr>
    </w:p>
    <w:p w:rsidR="00F02B21" w:rsidRDefault="00F02B21" w:rsidP="00F02B21">
      <w:pPr>
        <w:pStyle w:val="Telobesedila"/>
        <w:rPr>
          <w:b w:val="0"/>
          <w:bCs w:val="0"/>
          <w:i/>
          <w:iCs/>
        </w:rPr>
      </w:pPr>
    </w:p>
    <w:p w:rsidR="00F02B21" w:rsidRPr="00F02B21" w:rsidRDefault="00F02B21" w:rsidP="00F02B21">
      <w:pPr>
        <w:pStyle w:val="Telobesedila"/>
        <w:rPr>
          <w:u w:val="single"/>
        </w:rPr>
      </w:pPr>
      <w:r>
        <w:rPr>
          <w:b w:val="0"/>
          <w:bCs w:val="0"/>
          <w:i/>
          <w:iCs/>
          <w:u w:val="single"/>
        </w:rPr>
        <w:t xml:space="preserve">       </w:t>
      </w:r>
      <w:r w:rsidRPr="00697CEB">
        <w:rPr>
          <w:b w:val="0"/>
          <w:bCs w:val="0"/>
          <w:i/>
          <w:iCs/>
          <w:highlight w:val="yellow"/>
          <w:u w:val="single"/>
        </w:rPr>
        <w:t>4</w:t>
      </w:r>
      <w:r>
        <w:rPr>
          <w:b w:val="0"/>
          <w:bCs w:val="0"/>
          <w:u w:val="single"/>
        </w:rPr>
        <w:t xml:space="preserve">    </w:t>
      </w:r>
      <w:r>
        <w:rPr>
          <w:b w:val="0"/>
          <w:bCs w:val="0"/>
        </w:rPr>
        <w:t xml:space="preserve"> </w:t>
      </w:r>
      <w:r w:rsidRPr="002428C8">
        <w:rPr>
          <w:bCs w:val="0"/>
        </w:rPr>
        <w:t>notne črte</w:t>
      </w:r>
      <w:r>
        <w:rPr>
          <w:b w:val="0"/>
          <w:bCs w:val="0"/>
        </w:rPr>
        <w:t xml:space="preserve">,  ter odkril </w:t>
      </w:r>
      <w:r w:rsidRPr="002428C8">
        <w:rPr>
          <w:bCs w:val="0"/>
        </w:rPr>
        <w:t>solmizacijske zloge</w:t>
      </w:r>
      <w:r>
        <w:rPr>
          <w:b w:val="0"/>
          <w:bCs w:val="0"/>
        </w:rPr>
        <w:t xml:space="preserve">, ki so se takrat imenovali     </w:t>
      </w:r>
      <w:r>
        <w:rPr>
          <w:b w:val="0"/>
          <w:bCs w:val="0"/>
          <w:u w:val="single"/>
        </w:rPr>
        <w:t xml:space="preserve">   </w:t>
      </w:r>
      <w:r w:rsidRPr="00697CEB">
        <w:rPr>
          <w:b w:val="0"/>
          <w:bCs w:val="0"/>
          <w:highlight w:val="yellow"/>
          <w:u w:val="single"/>
        </w:rPr>
        <w:t>UT, RE, MI, FA, SOL, LA</w:t>
      </w:r>
      <w:r w:rsidR="00697CEB">
        <w:rPr>
          <w:b w:val="0"/>
          <w:bCs w:val="0"/>
          <w:u w:val="single"/>
        </w:rPr>
        <w:t xml:space="preserve">            </w:t>
      </w:r>
      <w:r>
        <w:rPr>
          <w:b w:val="0"/>
          <w:bCs w:val="0"/>
          <w:u w:val="single"/>
        </w:rPr>
        <w:t xml:space="preserve"> . </w:t>
      </w:r>
    </w:p>
    <w:p w:rsidR="00F02B21" w:rsidRPr="00684B4B" w:rsidRDefault="00F02B21" w:rsidP="00F02B21">
      <w:pPr>
        <w:jc w:val="both"/>
        <w:rPr>
          <w:rFonts w:ascii="Arial Narrow" w:hAnsi="Arial Narrow"/>
          <w:i/>
          <w:sz w:val="18"/>
          <w:szCs w:val="18"/>
        </w:rPr>
      </w:pPr>
      <w:r w:rsidRPr="00684B4B">
        <w:rPr>
          <w:rFonts w:ascii="Arial Narrow" w:hAnsi="Arial Narrow"/>
          <w:i/>
          <w:sz w:val="18"/>
          <w:szCs w:val="18"/>
        </w:rPr>
        <w:t xml:space="preserve">(število črt)                                                                                                                     </w:t>
      </w:r>
      <w:r>
        <w:rPr>
          <w:rFonts w:ascii="Arial Narrow" w:hAnsi="Arial Narrow"/>
          <w:i/>
          <w:sz w:val="18"/>
          <w:szCs w:val="18"/>
        </w:rPr>
        <w:t xml:space="preserve">             </w:t>
      </w:r>
      <w:r w:rsidRPr="00684B4B">
        <w:rPr>
          <w:rFonts w:ascii="Arial Narrow" w:hAnsi="Arial Narrow"/>
          <w:i/>
          <w:sz w:val="18"/>
          <w:szCs w:val="18"/>
        </w:rPr>
        <w:t xml:space="preserve">  </w:t>
      </w:r>
      <w:r w:rsidR="00697CEB">
        <w:rPr>
          <w:rFonts w:ascii="Arial Narrow" w:hAnsi="Arial Narrow"/>
          <w:i/>
          <w:sz w:val="18"/>
          <w:szCs w:val="18"/>
        </w:rPr>
        <w:t xml:space="preserve">   </w:t>
      </w:r>
      <w:r w:rsidRPr="00684B4B">
        <w:rPr>
          <w:rFonts w:ascii="Arial Narrow" w:hAnsi="Arial Narrow"/>
          <w:i/>
          <w:sz w:val="18"/>
          <w:szCs w:val="18"/>
        </w:rPr>
        <w:t xml:space="preserve">     (imena zlogov, ki sestavljajo besedilo korala </w:t>
      </w:r>
      <w:proofErr w:type="spellStart"/>
      <w:r w:rsidRPr="00684B4B">
        <w:rPr>
          <w:rFonts w:ascii="Arial Narrow" w:hAnsi="Arial Narrow"/>
          <w:i/>
          <w:sz w:val="18"/>
          <w:szCs w:val="18"/>
        </w:rPr>
        <w:t>Sanctus</w:t>
      </w:r>
      <w:proofErr w:type="spellEnd"/>
      <w:r w:rsidRPr="00684B4B">
        <w:rPr>
          <w:rFonts w:ascii="Arial Narrow" w:hAnsi="Arial Narrow"/>
          <w:i/>
          <w:sz w:val="18"/>
          <w:szCs w:val="18"/>
        </w:rPr>
        <w:t xml:space="preserve"> </w:t>
      </w:r>
      <w:proofErr w:type="spellStart"/>
      <w:r w:rsidRPr="00684B4B">
        <w:rPr>
          <w:rFonts w:ascii="Arial Narrow" w:hAnsi="Arial Narrow"/>
          <w:i/>
          <w:sz w:val="18"/>
          <w:szCs w:val="18"/>
        </w:rPr>
        <w:t>Ioanes</w:t>
      </w:r>
      <w:proofErr w:type="spellEnd"/>
      <w:r w:rsidRPr="00684B4B">
        <w:rPr>
          <w:rFonts w:ascii="Arial Narrow" w:hAnsi="Arial Narrow"/>
          <w:i/>
          <w:sz w:val="18"/>
          <w:szCs w:val="18"/>
        </w:rPr>
        <w:t>)</w:t>
      </w:r>
    </w:p>
    <w:p w:rsidR="00F02B21" w:rsidRPr="001A6EF9" w:rsidRDefault="00F02B21" w:rsidP="00F02B21">
      <w:pPr>
        <w:jc w:val="both"/>
        <w:rPr>
          <w:rFonts w:ascii="Arial Narrow" w:hAnsi="Arial Narrow"/>
          <w:i/>
          <w:sz w:val="16"/>
          <w:szCs w:val="16"/>
        </w:rPr>
      </w:pPr>
    </w:p>
    <w:p w:rsidR="00F02B21" w:rsidRDefault="00F02B21" w:rsidP="00F02B21">
      <w:pPr>
        <w:jc w:val="both"/>
        <w:rPr>
          <w:rFonts w:ascii="Arial Narrow" w:hAnsi="Arial Narrow"/>
          <w:b/>
          <w:bCs/>
        </w:rPr>
      </w:pPr>
    </w:p>
    <w:p w:rsidR="00F02B21" w:rsidRDefault="00F02B21" w:rsidP="00F02B21">
      <w:pPr>
        <w:jc w:val="both"/>
        <w:rPr>
          <w:rFonts w:ascii="Arial Narrow" w:hAnsi="Arial Narrow"/>
        </w:rPr>
      </w:pPr>
      <w:r>
        <w:rPr>
          <w:rFonts w:ascii="Arial Narrow" w:hAnsi="Arial Narrow"/>
          <w:b/>
          <w:bCs/>
        </w:rPr>
        <w:t xml:space="preserve">Večglasje </w:t>
      </w:r>
      <w:r w:rsidRPr="002428C8">
        <w:rPr>
          <w:rFonts w:ascii="Arial Narrow" w:hAnsi="Arial Narrow"/>
          <w:bCs/>
        </w:rPr>
        <w:t>se pojavi v</w:t>
      </w:r>
      <w:r>
        <w:rPr>
          <w:rFonts w:ascii="Arial Narrow" w:hAnsi="Arial Narrow"/>
          <w:b/>
          <w:bCs/>
        </w:rPr>
        <w:t xml:space="preserve">    </w:t>
      </w:r>
      <w:r>
        <w:rPr>
          <w:rFonts w:ascii="Arial Narrow" w:hAnsi="Arial Narrow"/>
          <w:b/>
          <w:bCs/>
          <w:u w:val="single"/>
        </w:rPr>
        <w:t xml:space="preserve">    </w:t>
      </w:r>
      <w:r w:rsidRPr="00697CEB">
        <w:rPr>
          <w:rFonts w:ascii="Arial Narrow" w:hAnsi="Arial Narrow"/>
          <w:bCs/>
          <w:highlight w:val="yellow"/>
          <w:u w:val="single"/>
        </w:rPr>
        <w:t>9.</w:t>
      </w:r>
      <w:r>
        <w:rPr>
          <w:rFonts w:ascii="Arial Narrow" w:hAnsi="Arial Narrow"/>
          <w:bCs/>
          <w:u w:val="single"/>
        </w:rPr>
        <w:t xml:space="preserve">       </w:t>
      </w:r>
      <w:r>
        <w:rPr>
          <w:rFonts w:ascii="Arial Narrow" w:hAnsi="Arial Narrow"/>
          <w:bCs/>
        </w:rPr>
        <w:t xml:space="preserve">      </w:t>
      </w:r>
      <w:r w:rsidRPr="00F02B21">
        <w:rPr>
          <w:rFonts w:ascii="Arial Narrow" w:hAnsi="Arial Narrow"/>
          <w:bCs/>
        </w:rPr>
        <w:t>stoletju</w:t>
      </w:r>
      <w:r>
        <w:rPr>
          <w:rFonts w:ascii="Arial Narrow" w:hAnsi="Arial Narrow"/>
          <w:b/>
          <w:bCs/>
        </w:rPr>
        <w:t xml:space="preserve"> </w:t>
      </w:r>
      <w:r w:rsidRPr="002428C8">
        <w:rPr>
          <w:rFonts w:ascii="Arial Narrow" w:hAnsi="Arial Narrow"/>
          <w:bCs/>
        </w:rPr>
        <w:t>ob tem pa tudi</w:t>
      </w:r>
      <w:r>
        <w:rPr>
          <w:rFonts w:ascii="Arial Narrow" w:hAnsi="Arial Narrow"/>
          <w:b/>
          <w:bCs/>
        </w:rPr>
        <w:t xml:space="preserve"> potujoči posvetni glasbeniki.</w:t>
      </w:r>
      <w:r>
        <w:rPr>
          <w:rFonts w:ascii="Arial Narrow" w:hAnsi="Arial Narrow"/>
        </w:rPr>
        <w:t xml:space="preserve"> V </w:t>
      </w:r>
      <w:r w:rsidRPr="002428C8">
        <w:rPr>
          <w:rFonts w:ascii="Arial Narrow" w:hAnsi="Arial Narrow"/>
          <w:b/>
        </w:rPr>
        <w:t xml:space="preserve">Franciji </w:t>
      </w:r>
      <w:r>
        <w:rPr>
          <w:rFonts w:ascii="Arial Narrow" w:hAnsi="Arial Narrow"/>
        </w:rPr>
        <w:t xml:space="preserve">so se imenovali </w:t>
      </w:r>
    </w:p>
    <w:p w:rsidR="00F02B21" w:rsidRPr="00684B4B" w:rsidRDefault="00F02B21" w:rsidP="00F02B21">
      <w:pPr>
        <w:jc w:val="both"/>
        <w:rPr>
          <w:rFonts w:ascii="Arial Narrow" w:hAnsi="Arial Narrow"/>
          <w:i/>
          <w:sz w:val="18"/>
          <w:szCs w:val="18"/>
        </w:rPr>
      </w:pPr>
      <w:r w:rsidRPr="001A6EF9">
        <w:rPr>
          <w:rFonts w:ascii="Arial Narrow" w:hAnsi="Arial Narrow"/>
          <w:i/>
          <w:sz w:val="16"/>
          <w:szCs w:val="16"/>
        </w:rPr>
        <w:t xml:space="preserve">                                         </w:t>
      </w:r>
      <w:r>
        <w:rPr>
          <w:rFonts w:ascii="Arial Narrow" w:hAnsi="Arial Narrow"/>
          <w:i/>
          <w:sz w:val="16"/>
          <w:szCs w:val="16"/>
        </w:rPr>
        <w:t xml:space="preserve">      </w:t>
      </w:r>
      <w:r w:rsidRPr="001A6EF9">
        <w:rPr>
          <w:rFonts w:ascii="Arial Narrow" w:hAnsi="Arial Narrow"/>
          <w:i/>
          <w:sz w:val="16"/>
          <w:szCs w:val="16"/>
        </w:rPr>
        <w:t xml:space="preserve">   </w:t>
      </w:r>
      <w:r>
        <w:rPr>
          <w:rFonts w:ascii="Arial Narrow" w:hAnsi="Arial Narrow"/>
          <w:i/>
          <w:sz w:val="16"/>
          <w:szCs w:val="16"/>
        </w:rPr>
        <w:t xml:space="preserve"> </w:t>
      </w:r>
      <w:r w:rsidRPr="00684B4B">
        <w:rPr>
          <w:rFonts w:ascii="Arial Narrow" w:hAnsi="Arial Narrow"/>
          <w:i/>
          <w:sz w:val="18"/>
          <w:szCs w:val="18"/>
        </w:rPr>
        <w:t xml:space="preserve"> (številka stoletja)                    </w:t>
      </w:r>
    </w:p>
    <w:p w:rsidR="00F02B21" w:rsidRDefault="00F02B21" w:rsidP="00F02B21">
      <w:pPr>
        <w:jc w:val="both"/>
        <w:rPr>
          <w:rFonts w:ascii="Arial Narrow" w:hAnsi="Arial Narrow"/>
          <w:sz w:val="16"/>
          <w:szCs w:val="16"/>
        </w:rPr>
      </w:pPr>
    </w:p>
    <w:p w:rsidR="00F02B21" w:rsidRDefault="00F02B21" w:rsidP="00F02B21">
      <w:pPr>
        <w:jc w:val="both"/>
        <w:rPr>
          <w:rFonts w:ascii="Arial Narrow" w:hAnsi="Arial Narrow"/>
        </w:rPr>
      </w:pPr>
    </w:p>
    <w:p w:rsidR="00F02B21" w:rsidRPr="00652E4E" w:rsidRDefault="00F02B21" w:rsidP="00F02B21">
      <w:pPr>
        <w:jc w:val="both"/>
        <w:rPr>
          <w:rFonts w:ascii="Arial Narrow" w:hAnsi="Arial Narrow"/>
          <w:b/>
        </w:rPr>
      </w:pPr>
      <w:r>
        <w:rPr>
          <w:rFonts w:ascii="Arial Narrow" w:hAnsi="Arial Narrow"/>
          <w:u w:val="single"/>
        </w:rPr>
        <w:t xml:space="preserve">       </w:t>
      </w:r>
      <w:proofErr w:type="spellStart"/>
      <w:r w:rsidRPr="00697CEB">
        <w:rPr>
          <w:rFonts w:ascii="Arial Narrow" w:hAnsi="Arial Narrow"/>
          <w:highlight w:val="yellow"/>
          <w:u w:val="single"/>
        </w:rPr>
        <w:t>trouverji</w:t>
      </w:r>
      <w:proofErr w:type="spellEnd"/>
      <w:r w:rsidRPr="00697CEB">
        <w:rPr>
          <w:rFonts w:ascii="Arial Narrow" w:hAnsi="Arial Narrow"/>
          <w:highlight w:val="yellow"/>
          <w:u w:val="single"/>
        </w:rPr>
        <w:t xml:space="preserve"> in trubadurji</w:t>
      </w:r>
      <w:r>
        <w:rPr>
          <w:rFonts w:ascii="Arial Narrow" w:hAnsi="Arial Narrow"/>
          <w:u w:val="single"/>
        </w:rPr>
        <w:t xml:space="preserve">             </w:t>
      </w:r>
      <w:r>
        <w:rPr>
          <w:rFonts w:ascii="Arial Narrow" w:hAnsi="Arial Narrow"/>
        </w:rPr>
        <w:t xml:space="preserve"> v </w:t>
      </w:r>
      <w:r w:rsidRPr="00652E4E">
        <w:rPr>
          <w:rFonts w:ascii="Arial Narrow" w:hAnsi="Arial Narrow"/>
          <w:b/>
        </w:rPr>
        <w:t xml:space="preserve">Italiji </w:t>
      </w:r>
      <w:r>
        <w:rPr>
          <w:rFonts w:ascii="Arial Narrow" w:hAnsi="Arial Narrow"/>
          <w:b/>
          <w:u w:val="single"/>
        </w:rPr>
        <w:t xml:space="preserve">          </w:t>
      </w:r>
      <w:r w:rsidRPr="00697CEB">
        <w:rPr>
          <w:rFonts w:ascii="Arial Narrow" w:hAnsi="Arial Narrow"/>
          <w:highlight w:val="yellow"/>
          <w:u w:val="single"/>
        </w:rPr>
        <w:t>trubadurji</w:t>
      </w:r>
      <w:r>
        <w:rPr>
          <w:rFonts w:ascii="Arial Narrow" w:hAnsi="Arial Narrow"/>
          <w:u w:val="single"/>
        </w:rPr>
        <w:t xml:space="preserve">                      </w:t>
      </w:r>
      <w:r>
        <w:rPr>
          <w:rFonts w:ascii="Arial Narrow" w:hAnsi="Arial Narrow"/>
        </w:rPr>
        <w:t xml:space="preserve"> </w:t>
      </w:r>
      <w:r w:rsidRPr="002428C8">
        <w:rPr>
          <w:rFonts w:ascii="Arial Narrow" w:hAnsi="Arial Narrow"/>
          <w:b/>
        </w:rPr>
        <w:t>Nemčiji</w:t>
      </w:r>
      <w:r>
        <w:rPr>
          <w:rFonts w:ascii="Arial Narrow" w:hAnsi="Arial Narrow"/>
        </w:rPr>
        <w:t xml:space="preserve"> </w:t>
      </w:r>
      <w:r>
        <w:rPr>
          <w:rFonts w:ascii="Arial Narrow" w:hAnsi="Arial Narrow"/>
          <w:u w:val="single"/>
        </w:rPr>
        <w:t xml:space="preserve">  </w:t>
      </w:r>
      <w:proofErr w:type="spellStart"/>
      <w:r w:rsidRPr="00697CEB">
        <w:rPr>
          <w:rFonts w:ascii="Arial Narrow" w:hAnsi="Arial Narrow"/>
          <w:highlight w:val="yellow"/>
          <w:u w:val="single"/>
        </w:rPr>
        <w:t>minezengerji</w:t>
      </w:r>
      <w:proofErr w:type="spellEnd"/>
      <w:r w:rsidRPr="00697CEB">
        <w:rPr>
          <w:rFonts w:ascii="Arial Narrow" w:hAnsi="Arial Narrow"/>
          <w:highlight w:val="yellow"/>
          <w:u w:val="single"/>
        </w:rPr>
        <w:t xml:space="preserve">, </w:t>
      </w:r>
      <w:proofErr w:type="spellStart"/>
      <w:r w:rsidRPr="00697CEB">
        <w:rPr>
          <w:rFonts w:ascii="Arial Narrow" w:hAnsi="Arial Narrow"/>
          <w:highlight w:val="yellow"/>
          <w:u w:val="single"/>
        </w:rPr>
        <w:t>meisterzengerji</w:t>
      </w:r>
      <w:proofErr w:type="spellEnd"/>
      <w:r w:rsidRPr="00697CEB">
        <w:rPr>
          <w:rFonts w:ascii="Arial Narrow" w:hAnsi="Arial Narrow"/>
          <w:highlight w:val="yellow"/>
          <w:u w:val="single"/>
        </w:rPr>
        <w:t xml:space="preserve"> in vaganti</w:t>
      </w:r>
      <w:r>
        <w:rPr>
          <w:rFonts w:ascii="Arial Narrow" w:hAnsi="Arial Narrow"/>
          <w:u w:val="single"/>
        </w:rPr>
        <w:t xml:space="preserve"> </w:t>
      </w:r>
      <w:r>
        <w:rPr>
          <w:rFonts w:ascii="Arial Narrow" w:hAnsi="Arial Narrow"/>
        </w:rPr>
        <w:t xml:space="preserve">.  </w:t>
      </w:r>
    </w:p>
    <w:p w:rsidR="00F02B21" w:rsidRPr="00684B4B" w:rsidRDefault="00F02B21" w:rsidP="00F02B21">
      <w:pPr>
        <w:jc w:val="both"/>
        <w:rPr>
          <w:rFonts w:ascii="Arial Narrow" w:hAnsi="Arial Narrow"/>
          <w:i/>
          <w:sz w:val="18"/>
          <w:szCs w:val="18"/>
        </w:rPr>
      </w:pPr>
      <w:r w:rsidRPr="00684B4B">
        <w:rPr>
          <w:rFonts w:ascii="Arial Narrow" w:hAnsi="Arial Narrow"/>
          <w:i/>
          <w:sz w:val="18"/>
          <w:szCs w:val="18"/>
        </w:rPr>
        <w:t xml:space="preserve">  (izraz za francoske posvetne glasbenike)</w:t>
      </w:r>
      <w:r>
        <w:rPr>
          <w:rFonts w:ascii="Arial Narrow" w:hAnsi="Arial Narrow"/>
          <w:i/>
          <w:sz w:val="18"/>
          <w:szCs w:val="18"/>
        </w:rPr>
        <w:t xml:space="preserve">        </w:t>
      </w:r>
      <w:r w:rsidRPr="00684B4B">
        <w:rPr>
          <w:rFonts w:ascii="Arial Narrow" w:hAnsi="Arial Narrow"/>
          <w:i/>
          <w:sz w:val="18"/>
          <w:szCs w:val="18"/>
        </w:rPr>
        <w:t xml:space="preserve">       </w:t>
      </w:r>
      <w:r>
        <w:rPr>
          <w:rFonts w:ascii="Arial Narrow" w:hAnsi="Arial Narrow"/>
          <w:i/>
          <w:sz w:val="18"/>
          <w:szCs w:val="18"/>
        </w:rPr>
        <w:t xml:space="preserve">   </w:t>
      </w:r>
      <w:r w:rsidRPr="00684B4B">
        <w:rPr>
          <w:rFonts w:ascii="Arial Narrow" w:hAnsi="Arial Narrow"/>
          <w:i/>
          <w:sz w:val="18"/>
          <w:szCs w:val="18"/>
        </w:rPr>
        <w:t>(izraz za italijanske posvetne glasbenike)</w:t>
      </w:r>
      <w:r>
        <w:rPr>
          <w:rFonts w:ascii="Arial Narrow" w:hAnsi="Arial Narrow"/>
          <w:i/>
          <w:sz w:val="18"/>
          <w:szCs w:val="18"/>
        </w:rPr>
        <w:t xml:space="preserve">          </w:t>
      </w:r>
      <w:r w:rsidRPr="00684B4B">
        <w:rPr>
          <w:rFonts w:ascii="Arial Narrow" w:hAnsi="Arial Narrow"/>
          <w:i/>
          <w:sz w:val="18"/>
          <w:szCs w:val="18"/>
        </w:rPr>
        <w:t xml:space="preserve">  </w:t>
      </w:r>
      <w:r>
        <w:rPr>
          <w:rFonts w:ascii="Arial Narrow" w:hAnsi="Arial Narrow"/>
          <w:i/>
          <w:sz w:val="18"/>
          <w:szCs w:val="18"/>
        </w:rPr>
        <w:t xml:space="preserve">          </w:t>
      </w:r>
      <w:r w:rsidRPr="00684B4B">
        <w:rPr>
          <w:rFonts w:ascii="Arial Narrow" w:hAnsi="Arial Narrow"/>
          <w:i/>
          <w:sz w:val="18"/>
          <w:szCs w:val="18"/>
        </w:rPr>
        <w:t xml:space="preserve">(izraz za nemške ulične posvetne glasbenike)     </w:t>
      </w:r>
    </w:p>
    <w:p w:rsidR="00F02B21" w:rsidRDefault="00F02B21" w:rsidP="00F02B21">
      <w:pPr>
        <w:jc w:val="both"/>
        <w:rPr>
          <w:rFonts w:ascii="Arial Narrow" w:hAnsi="Arial Narrow"/>
        </w:rPr>
      </w:pPr>
    </w:p>
    <w:p w:rsidR="00F02B21" w:rsidRDefault="00F02B21" w:rsidP="00F02B21">
      <w:pPr>
        <w:jc w:val="both"/>
        <w:rPr>
          <w:rFonts w:ascii="Arial Narrow" w:hAnsi="Arial Narrow"/>
          <w:b/>
        </w:rPr>
      </w:pPr>
    </w:p>
    <w:p w:rsidR="00F02B21" w:rsidRPr="006D4B49" w:rsidRDefault="00F02B21" w:rsidP="00F02B21">
      <w:pPr>
        <w:jc w:val="both"/>
        <w:rPr>
          <w:rFonts w:ascii="Arial Narrow" w:hAnsi="Arial Narrow"/>
          <w:u w:val="single"/>
        </w:rPr>
      </w:pPr>
      <w:r>
        <w:rPr>
          <w:rFonts w:ascii="Arial Narrow" w:hAnsi="Arial Narrow"/>
        </w:rPr>
        <w:t xml:space="preserve">Izraz </w:t>
      </w:r>
      <w:proofErr w:type="spellStart"/>
      <w:r>
        <w:rPr>
          <w:rFonts w:ascii="Arial Narrow" w:hAnsi="Arial Narrow"/>
          <w:b/>
        </w:rPr>
        <w:t>me</w:t>
      </w:r>
      <w:r w:rsidRPr="004862F7">
        <w:rPr>
          <w:rFonts w:ascii="Arial Narrow" w:hAnsi="Arial Narrow"/>
          <w:b/>
        </w:rPr>
        <w:t>istersingerji</w:t>
      </w:r>
      <w:proofErr w:type="spellEnd"/>
      <w:r>
        <w:rPr>
          <w:rFonts w:ascii="Arial Narrow" w:hAnsi="Arial Narrow"/>
        </w:rPr>
        <w:t xml:space="preserve"> </w:t>
      </w:r>
      <w:r w:rsidR="006D4B49" w:rsidRPr="006D4B49">
        <w:rPr>
          <w:rFonts w:ascii="Arial Narrow" w:hAnsi="Arial Narrow"/>
          <w:u w:val="single"/>
        </w:rPr>
        <w:t xml:space="preserve">ali </w:t>
      </w:r>
      <w:proofErr w:type="spellStart"/>
      <w:r w:rsidR="006D4B49" w:rsidRPr="00697CEB">
        <w:rPr>
          <w:rFonts w:ascii="Arial Narrow" w:hAnsi="Arial Narrow"/>
          <w:b/>
          <w:highlight w:val="yellow"/>
          <w:u w:val="single"/>
        </w:rPr>
        <w:t>meisterzengerji</w:t>
      </w:r>
      <w:proofErr w:type="spellEnd"/>
      <w:r w:rsidR="006D4B49" w:rsidRPr="00697CEB">
        <w:rPr>
          <w:rFonts w:ascii="Arial Narrow" w:hAnsi="Arial Narrow"/>
          <w:b/>
          <w:highlight w:val="yellow"/>
          <w:u w:val="single"/>
        </w:rPr>
        <w:t xml:space="preserve"> </w:t>
      </w:r>
      <w:r w:rsidRPr="00697CEB">
        <w:rPr>
          <w:rFonts w:ascii="Arial Narrow" w:hAnsi="Arial Narrow"/>
          <w:highlight w:val="yellow"/>
          <w:u w:val="single"/>
        </w:rPr>
        <w:t xml:space="preserve">pomeni </w:t>
      </w:r>
      <w:r w:rsidR="007E487A" w:rsidRPr="00697CEB">
        <w:rPr>
          <w:rFonts w:ascii="Arial Narrow" w:hAnsi="Arial Narrow"/>
          <w:highlight w:val="yellow"/>
          <w:u w:val="single"/>
        </w:rPr>
        <w:t>mojst</w:t>
      </w:r>
      <w:r w:rsidR="006D4B49" w:rsidRPr="00697CEB">
        <w:rPr>
          <w:rFonts w:ascii="Arial Narrow" w:hAnsi="Arial Narrow"/>
          <w:highlight w:val="yellow"/>
          <w:u w:val="single"/>
        </w:rPr>
        <w:t>rski pevci</w:t>
      </w:r>
      <w:r w:rsidR="006D4B49" w:rsidRPr="006D4B49">
        <w:rPr>
          <w:rFonts w:ascii="Arial Narrow" w:hAnsi="Arial Narrow"/>
          <w:u w:val="single"/>
        </w:rPr>
        <w:t>.</w:t>
      </w:r>
    </w:p>
    <w:p w:rsidR="00F02B21" w:rsidRDefault="00F02B21" w:rsidP="00F02B21">
      <w:pPr>
        <w:jc w:val="both"/>
        <w:rPr>
          <w:rFonts w:ascii="Arial Narrow" w:hAnsi="Arial Narrow"/>
        </w:rPr>
      </w:pPr>
    </w:p>
    <w:p w:rsidR="00F02B21" w:rsidRDefault="00F02B21" w:rsidP="00F02B21">
      <w:pPr>
        <w:jc w:val="both"/>
        <w:rPr>
          <w:rFonts w:ascii="Arial Narrow" w:hAnsi="Arial Narrow"/>
          <w:b/>
          <w:bCs/>
        </w:rPr>
      </w:pPr>
    </w:p>
    <w:p w:rsidR="00F02B21" w:rsidRDefault="00F02B21" w:rsidP="00F02B21">
      <w:pPr>
        <w:pStyle w:val="Naslov1"/>
        <w:rPr>
          <w:rFonts w:cs="Times New Roman"/>
          <w:sz w:val="16"/>
          <w:szCs w:val="16"/>
        </w:rPr>
      </w:pPr>
    </w:p>
    <w:p w:rsidR="00F02B21" w:rsidRPr="00DF2086" w:rsidRDefault="00F02B21" w:rsidP="00F02B21">
      <w:pPr>
        <w:pStyle w:val="Odstavekseznama"/>
        <w:numPr>
          <w:ilvl w:val="0"/>
          <w:numId w:val="1"/>
        </w:numPr>
        <w:shd w:val="clear" w:color="auto" w:fill="FFFFFF"/>
        <w:spacing w:line="360" w:lineRule="auto"/>
        <w:contextualSpacing/>
        <w:rPr>
          <w:rFonts w:ascii="Arial Narrow" w:hAnsi="Arial Narrow" w:cs="Arial"/>
        </w:rPr>
      </w:pPr>
      <w:r w:rsidRPr="00DF2086">
        <w:rPr>
          <w:rFonts w:ascii="Arial Narrow" w:hAnsi="Arial Narrow" w:cs="Arial"/>
        </w:rPr>
        <w:t>Kaj povezuje skladatelja 20. stoletja Carla Orffa  s srednjeveško posvetno glasbo?</w:t>
      </w:r>
    </w:p>
    <w:p w:rsidR="00F02B21" w:rsidRPr="00DF2086" w:rsidRDefault="00F02B21" w:rsidP="00F02B21">
      <w:pPr>
        <w:pStyle w:val="Odstavekseznama"/>
        <w:shd w:val="clear" w:color="auto" w:fill="FFFFFF"/>
        <w:spacing w:line="360" w:lineRule="auto"/>
        <w:ind w:left="720"/>
        <w:contextualSpacing/>
        <w:rPr>
          <w:rFonts w:ascii="Arial Narrow" w:hAnsi="Arial Narrow" w:cs="Arial"/>
        </w:rPr>
      </w:pPr>
    </w:p>
    <w:p w:rsidR="007E487A" w:rsidRPr="007E487A" w:rsidRDefault="007E487A" w:rsidP="007E487A">
      <w:pPr>
        <w:shd w:val="clear" w:color="auto" w:fill="FFFFFF"/>
        <w:spacing w:line="360" w:lineRule="auto"/>
        <w:jc w:val="both"/>
        <w:rPr>
          <w:rFonts w:ascii="Arial Narrow" w:hAnsi="Arial Narrow" w:cs="Arial"/>
          <w:u w:val="single"/>
        </w:rPr>
      </w:pPr>
      <w:r w:rsidRPr="00697CEB">
        <w:rPr>
          <w:rFonts w:ascii="Arial Narrow" w:hAnsi="Arial Narrow" w:cs="Arial"/>
          <w:highlight w:val="yellow"/>
          <w:u w:val="single"/>
        </w:rPr>
        <w:t xml:space="preserve">Srednjeveška zbirka iz benediktinskega samostana, </w:t>
      </w:r>
      <w:proofErr w:type="spellStart"/>
      <w:r w:rsidRPr="00697CEB">
        <w:rPr>
          <w:rFonts w:ascii="Arial Narrow" w:hAnsi="Arial Narrow" w:cs="Arial"/>
          <w:highlight w:val="yellow"/>
          <w:u w:val="single"/>
        </w:rPr>
        <w:t>Carmina</w:t>
      </w:r>
      <w:proofErr w:type="spellEnd"/>
      <w:r w:rsidRPr="00697CEB">
        <w:rPr>
          <w:rFonts w:ascii="Arial Narrow" w:hAnsi="Arial Narrow" w:cs="Arial"/>
          <w:highlight w:val="yellow"/>
          <w:u w:val="single"/>
        </w:rPr>
        <w:t xml:space="preserve"> </w:t>
      </w:r>
      <w:proofErr w:type="spellStart"/>
      <w:r w:rsidRPr="00697CEB">
        <w:rPr>
          <w:rFonts w:ascii="Arial Narrow" w:hAnsi="Arial Narrow" w:cs="Arial"/>
          <w:highlight w:val="yellow"/>
          <w:u w:val="single"/>
        </w:rPr>
        <w:t>Burana</w:t>
      </w:r>
      <w:proofErr w:type="spellEnd"/>
      <w:r w:rsidRPr="00697CEB">
        <w:rPr>
          <w:rFonts w:ascii="Arial Narrow" w:hAnsi="Arial Narrow" w:cs="Arial"/>
          <w:highlight w:val="yellow"/>
          <w:u w:val="single"/>
        </w:rPr>
        <w:t xml:space="preserve"> (Pesmi iz Bure), vsebuje pesmi, ki opevajo posvetne teme (ljubezen, vino in igre na srečo). Nemški skladatelj 20. stoletja Carl Orff jih je med njimi izbral in uglasbil 25. Danes so eno največkrat izvajanih del na koncertnih odrih.</w:t>
      </w:r>
    </w:p>
    <w:p w:rsidR="00F02B21" w:rsidRDefault="00F02B21" w:rsidP="00F02B21">
      <w:pPr>
        <w:pStyle w:val="Naslov1"/>
      </w:pPr>
    </w:p>
    <w:p w:rsidR="00F02B21" w:rsidRDefault="00F02B21" w:rsidP="00F02B21"/>
    <w:p w:rsidR="00F02B21" w:rsidRDefault="00F02B21" w:rsidP="00F02B21"/>
    <w:p w:rsidR="00F02B21" w:rsidRDefault="00F02B21" w:rsidP="00F02B21"/>
    <w:p w:rsidR="00F02B21" w:rsidRDefault="00F02B21" w:rsidP="00F02B21"/>
    <w:p w:rsidR="00F02B21" w:rsidRDefault="00F02B21" w:rsidP="00F02B21"/>
    <w:p w:rsidR="00F02B21" w:rsidRPr="00DF2086" w:rsidRDefault="00F02B21" w:rsidP="00F02B21"/>
    <w:p w:rsidR="00F02B21" w:rsidRPr="004862F7" w:rsidRDefault="00F02B21" w:rsidP="00F02B21">
      <w:pPr>
        <w:pStyle w:val="Naslov1"/>
        <w:numPr>
          <w:ilvl w:val="0"/>
          <w:numId w:val="1"/>
        </w:numPr>
        <w:rPr>
          <w:b w:val="0"/>
        </w:rPr>
      </w:pPr>
      <w:r w:rsidRPr="004862F7">
        <w:rPr>
          <w:b w:val="0"/>
          <w:i/>
          <w:u w:val="single"/>
        </w:rPr>
        <w:lastRenderedPageBreak/>
        <w:t>Dopolni naslednj</w:t>
      </w:r>
      <w:r>
        <w:rPr>
          <w:b w:val="0"/>
          <w:i/>
          <w:u w:val="single"/>
        </w:rPr>
        <w:t>e</w:t>
      </w:r>
      <w:r w:rsidRPr="004862F7">
        <w:rPr>
          <w:b w:val="0"/>
          <w:i/>
          <w:u w:val="single"/>
        </w:rPr>
        <w:t xml:space="preserve"> </w:t>
      </w:r>
      <w:r>
        <w:rPr>
          <w:b w:val="0"/>
          <w:i/>
          <w:u w:val="single"/>
        </w:rPr>
        <w:t>povedi.</w:t>
      </w:r>
      <w:r w:rsidRPr="004862F7">
        <w:rPr>
          <w:b w:val="0"/>
        </w:rPr>
        <w:t xml:space="preserve"> </w:t>
      </w:r>
    </w:p>
    <w:p w:rsidR="00F02B21" w:rsidRDefault="00F02B21" w:rsidP="00F02B21">
      <w:pPr>
        <w:pStyle w:val="Naslov1"/>
        <w:rPr>
          <w:rFonts w:cs="Times New Roman"/>
          <w:b w:val="0"/>
        </w:rPr>
      </w:pPr>
    </w:p>
    <w:p w:rsidR="00F02B21" w:rsidRDefault="00F02B21" w:rsidP="00F02B21">
      <w:pPr>
        <w:pStyle w:val="Naslov1"/>
        <w:spacing w:line="360" w:lineRule="auto"/>
        <w:rPr>
          <w:rFonts w:cs="Times New Roman"/>
          <w:b w:val="0"/>
        </w:rPr>
      </w:pPr>
      <w:r w:rsidRPr="00684B4B">
        <w:rPr>
          <w:rFonts w:cs="Times New Roman"/>
        </w:rPr>
        <w:t>Gregorijanski koral</w:t>
      </w:r>
      <w:r>
        <w:rPr>
          <w:rFonts w:cs="Times New Roman"/>
          <w:b w:val="0"/>
        </w:rPr>
        <w:t xml:space="preserve"> je postal od 9. stoletja naprej izhodišče </w:t>
      </w:r>
      <w:r w:rsidRPr="00684B4B">
        <w:rPr>
          <w:rFonts w:cs="Times New Roman"/>
        </w:rPr>
        <w:t>večglasnega petja</w:t>
      </w:r>
      <w:r>
        <w:rPr>
          <w:rFonts w:cs="Times New Roman"/>
          <w:b w:val="0"/>
        </w:rPr>
        <w:t xml:space="preserve">. </w:t>
      </w:r>
    </w:p>
    <w:p w:rsidR="00F02B21" w:rsidRDefault="00F02B21" w:rsidP="00F02B21">
      <w:pPr>
        <w:pStyle w:val="Naslov1"/>
        <w:rPr>
          <w:rFonts w:cs="Times New Roman"/>
        </w:rPr>
      </w:pPr>
      <w:r>
        <w:rPr>
          <w:rFonts w:cs="Times New Roman"/>
          <w:b w:val="0"/>
        </w:rPr>
        <w:t xml:space="preserve">Prve oblike večglasja imenujemo </w:t>
      </w:r>
      <w:r w:rsidR="007E487A" w:rsidRPr="007E487A">
        <w:rPr>
          <w:rFonts w:cs="Times New Roman"/>
          <w:b w:val="0"/>
        </w:rPr>
        <w:t xml:space="preserve"> </w:t>
      </w:r>
      <w:r w:rsidR="007E487A">
        <w:rPr>
          <w:rFonts w:cs="Times New Roman"/>
          <w:b w:val="0"/>
        </w:rPr>
        <w:t xml:space="preserve">  </w:t>
      </w:r>
      <w:r w:rsidR="007E487A">
        <w:rPr>
          <w:rFonts w:cs="Times New Roman"/>
          <w:b w:val="0"/>
          <w:u w:val="single"/>
        </w:rPr>
        <w:t xml:space="preserve">        </w:t>
      </w:r>
      <w:r w:rsidR="001F57C2" w:rsidRPr="00697CEB">
        <w:rPr>
          <w:rFonts w:cs="Times New Roman"/>
          <w:b w:val="0"/>
          <w:highlight w:val="yellow"/>
          <w:u w:val="single"/>
        </w:rPr>
        <w:t>ORGANUM</w:t>
      </w:r>
      <w:r w:rsidR="001F57C2">
        <w:rPr>
          <w:rFonts w:cs="Times New Roman"/>
          <w:u w:val="single"/>
        </w:rPr>
        <w:t xml:space="preserve">  </w:t>
      </w:r>
      <w:r w:rsidR="007E487A">
        <w:rPr>
          <w:rFonts w:cs="Times New Roman"/>
          <w:u w:val="single"/>
        </w:rPr>
        <w:t xml:space="preserve">    </w:t>
      </w:r>
      <w:r w:rsidR="007E487A" w:rsidRPr="007E487A">
        <w:rPr>
          <w:rFonts w:cs="Times New Roman"/>
        </w:rPr>
        <w:t xml:space="preserve"> </w:t>
      </w:r>
      <w:r>
        <w:rPr>
          <w:rFonts w:cs="Times New Roman"/>
        </w:rPr>
        <w:t xml:space="preserve">.   </w:t>
      </w:r>
    </w:p>
    <w:p w:rsidR="00F02B21" w:rsidRPr="00684B4B" w:rsidRDefault="00F02B21" w:rsidP="00F02B21">
      <w:pPr>
        <w:jc w:val="both"/>
        <w:rPr>
          <w:rFonts w:ascii="Arial Narrow" w:hAnsi="Arial Narrow"/>
          <w:sz w:val="18"/>
          <w:szCs w:val="18"/>
        </w:rPr>
      </w:pPr>
      <w:r>
        <w:rPr>
          <w:rFonts w:ascii="Arial Narrow" w:hAnsi="Arial Narrow"/>
          <w:i/>
          <w:sz w:val="16"/>
          <w:szCs w:val="16"/>
        </w:rPr>
        <w:t xml:space="preserve">                                                                                </w:t>
      </w:r>
      <w:r w:rsidRPr="00684B4B">
        <w:rPr>
          <w:rFonts w:ascii="Arial Narrow" w:hAnsi="Arial Narrow"/>
          <w:i/>
          <w:sz w:val="18"/>
          <w:szCs w:val="18"/>
        </w:rPr>
        <w:t>(</w:t>
      </w:r>
      <w:r>
        <w:rPr>
          <w:rFonts w:ascii="Arial Narrow" w:hAnsi="Arial Narrow"/>
          <w:i/>
          <w:sz w:val="18"/>
          <w:szCs w:val="18"/>
        </w:rPr>
        <w:t>izraz za spajanje več glasov)</w:t>
      </w:r>
    </w:p>
    <w:p w:rsidR="00F02B21" w:rsidRDefault="00F02B21" w:rsidP="00F02B21">
      <w:pPr>
        <w:jc w:val="both"/>
        <w:rPr>
          <w:rFonts w:ascii="Arial Narrow" w:hAnsi="Arial Narrow"/>
          <w:b/>
        </w:rPr>
      </w:pPr>
    </w:p>
    <w:p w:rsidR="00F02B21" w:rsidRDefault="00F02B21" w:rsidP="00F02B21">
      <w:pPr>
        <w:jc w:val="both"/>
        <w:rPr>
          <w:rFonts w:ascii="Arial Narrow" w:hAnsi="Arial Narrow"/>
        </w:rPr>
      </w:pPr>
      <w:r w:rsidRPr="0021758F">
        <w:rPr>
          <w:rFonts w:ascii="Arial Narrow" w:hAnsi="Arial Narrow"/>
          <w:b/>
        </w:rPr>
        <w:t>Zborovske skladbe so skladatelji pisali na dva načina</w:t>
      </w:r>
      <w:r w:rsidRPr="004862F7">
        <w:rPr>
          <w:rFonts w:ascii="Arial Narrow" w:hAnsi="Arial Narrow"/>
        </w:rPr>
        <w:t>:</w:t>
      </w:r>
    </w:p>
    <w:p w:rsidR="00F02B21" w:rsidRDefault="00F02B21" w:rsidP="00F02B21">
      <w:pPr>
        <w:jc w:val="both"/>
        <w:rPr>
          <w:rFonts w:ascii="Arial Narrow" w:hAnsi="Arial Narrow"/>
          <w:sz w:val="16"/>
          <w:szCs w:val="16"/>
        </w:rPr>
      </w:pPr>
    </w:p>
    <w:p w:rsidR="00F02B21" w:rsidRPr="004862F7" w:rsidRDefault="00F02B21" w:rsidP="00F02B21">
      <w:pPr>
        <w:jc w:val="both"/>
        <w:rPr>
          <w:rFonts w:ascii="Arial Narrow" w:hAnsi="Arial Narrow"/>
          <w:sz w:val="16"/>
          <w:szCs w:val="16"/>
        </w:rPr>
      </w:pPr>
    </w:p>
    <w:p w:rsidR="00F02B21" w:rsidRPr="007E487A" w:rsidRDefault="00F02B21" w:rsidP="00F02B21">
      <w:pPr>
        <w:jc w:val="both"/>
        <w:rPr>
          <w:rFonts w:ascii="Arial Narrow" w:hAnsi="Arial Narrow"/>
        </w:rPr>
      </w:pPr>
      <w:r>
        <w:rPr>
          <w:rFonts w:ascii="Arial Narrow" w:hAnsi="Arial Narrow"/>
        </w:rPr>
        <w:t xml:space="preserve">- Večglasje, v katerem je </w:t>
      </w:r>
      <w:r w:rsidRPr="002964FD">
        <w:rPr>
          <w:rFonts w:ascii="Arial Narrow" w:hAnsi="Arial Narrow"/>
          <w:b/>
        </w:rPr>
        <w:t>glavna</w:t>
      </w:r>
      <w:r>
        <w:rPr>
          <w:rFonts w:ascii="Arial Narrow" w:hAnsi="Arial Narrow"/>
        </w:rPr>
        <w:t xml:space="preserve"> </w:t>
      </w:r>
      <w:r w:rsidRPr="002428C8">
        <w:rPr>
          <w:rFonts w:ascii="Arial Narrow" w:hAnsi="Arial Narrow"/>
          <w:b/>
        </w:rPr>
        <w:t>ena melodija</w:t>
      </w:r>
      <w:r>
        <w:rPr>
          <w:rFonts w:ascii="Arial Narrow" w:hAnsi="Arial Narrow"/>
        </w:rPr>
        <w:t xml:space="preserve">, ostali glasovi pa jo dopolnjujejo je </w:t>
      </w:r>
      <w:r w:rsidR="007E487A" w:rsidRPr="00697CEB">
        <w:rPr>
          <w:rFonts w:ascii="Arial Narrow" w:hAnsi="Arial Narrow"/>
          <w:highlight w:val="yellow"/>
          <w:u w:val="single"/>
        </w:rPr>
        <w:t>HOMOFONIJA</w:t>
      </w:r>
      <w:r w:rsidR="007E487A">
        <w:rPr>
          <w:rFonts w:ascii="Arial Narrow" w:hAnsi="Arial Narrow"/>
        </w:rPr>
        <w:t xml:space="preserve"> .</w:t>
      </w:r>
      <w:r w:rsidR="007E487A">
        <w:rPr>
          <w:rFonts w:ascii="Arial Narrow" w:hAnsi="Arial Narrow"/>
          <w:u w:val="single"/>
        </w:rPr>
        <w:t xml:space="preserve"> </w:t>
      </w:r>
      <w:r w:rsidR="007E487A">
        <w:rPr>
          <w:rFonts w:ascii="Arial Narrow" w:hAnsi="Arial Narrow"/>
        </w:rPr>
        <w:t xml:space="preserve"> </w:t>
      </w:r>
    </w:p>
    <w:p w:rsidR="00F02B21" w:rsidRPr="00684B4B" w:rsidRDefault="00F02B21" w:rsidP="00F02B21">
      <w:pPr>
        <w:jc w:val="center"/>
        <w:rPr>
          <w:rFonts w:ascii="Arial Narrow" w:hAnsi="Arial Narrow"/>
          <w:b/>
          <w:sz w:val="18"/>
          <w:szCs w:val="18"/>
        </w:rPr>
      </w:pPr>
      <w:r w:rsidRPr="00684B4B">
        <w:rPr>
          <w:rFonts w:ascii="Arial Narrow" w:hAnsi="Arial Narrow"/>
          <w:b/>
          <w:sz w:val="18"/>
          <w:szCs w:val="18"/>
        </w:rPr>
        <w:t xml:space="preserve">                                                                                 </w:t>
      </w:r>
      <w:r w:rsidR="007E487A">
        <w:rPr>
          <w:rFonts w:ascii="Arial Narrow" w:hAnsi="Arial Narrow"/>
          <w:b/>
          <w:sz w:val="18"/>
          <w:szCs w:val="18"/>
        </w:rPr>
        <w:t xml:space="preserve">                        </w:t>
      </w:r>
      <w:r w:rsidRPr="00684B4B">
        <w:rPr>
          <w:rFonts w:ascii="Arial Narrow" w:hAnsi="Arial Narrow"/>
          <w:i/>
          <w:sz w:val="18"/>
          <w:szCs w:val="18"/>
        </w:rPr>
        <w:t xml:space="preserve"> (izraz za obliko večglasja)</w:t>
      </w:r>
      <w:r w:rsidRPr="00684B4B">
        <w:rPr>
          <w:rFonts w:ascii="Arial Narrow" w:hAnsi="Arial Narrow"/>
          <w:b/>
          <w:sz w:val="18"/>
          <w:szCs w:val="18"/>
        </w:rPr>
        <w:t xml:space="preserve">                       </w:t>
      </w:r>
    </w:p>
    <w:p w:rsidR="00F02B21" w:rsidRPr="00A562E8" w:rsidRDefault="00F02B21" w:rsidP="00F02B21">
      <w:pPr>
        <w:jc w:val="center"/>
        <w:rPr>
          <w:rFonts w:ascii="Arial Narrow" w:hAnsi="Arial Narrow"/>
          <w:b/>
        </w:rPr>
      </w:pPr>
      <w:r>
        <w:rPr>
          <w:rFonts w:ascii="Arial Narrow" w:hAnsi="Arial Narrow"/>
          <w:b/>
        </w:rPr>
        <w:t xml:space="preserve">                                                                                                                             </w:t>
      </w:r>
    </w:p>
    <w:p w:rsidR="00F02B21" w:rsidRPr="007E487A" w:rsidRDefault="00F02B21" w:rsidP="00F02B21">
      <w:pPr>
        <w:jc w:val="both"/>
        <w:rPr>
          <w:rFonts w:ascii="Arial Narrow" w:hAnsi="Arial Narrow"/>
          <w:u w:val="single"/>
        </w:rPr>
      </w:pPr>
      <w:r>
        <w:rPr>
          <w:rFonts w:ascii="Arial Narrow" w:hAnsi="Arial Narrow"/>
        </w:rPr>
        <w:t xml:space="preserve">- </w:t>
      </w:r>
      <w:r w:rsidRPr="002964FD">
        <w:rPr>
          <w:rFonts w:ascii="Arial Narrow" w:hAnsi="Arial Narrow"/>
        </w:rPr>
        <w:t>Prepleteno večglasje</w:t>
      </w:r>
      <w:r>
        <w:rPr>
          <w:rFonts w:ascii="Arial Narrow" w:hAnsi="Arial Narrow"/>
        </w:rPr>
        <w:t xml:space="preserve">, v katerem skladno zveni </w:t>
      </w:r>
      <w:r w:rsidRPr="002964FD">
        <w:rPr>
          <w:rFonts w:ascii="Arial Narrow" w:hAnsi="Arial Narrow"/>
          <w:b/>
        </w:rPr>
        <w:t>več  samostojnih melodij</w:t>
      </w:r>
      <w:r>
        <w:rPr>
          <w:rFonts w:ascii="Arial Narrow" w:hAnsi="Arial Narrow"/>
        </w:rPr>
        <w:t xml:space="preserve"> je </w:t>
      </w:r>
      <w:r w:rsidR="007E487A" w:rsidRPr="00697CEB">
        <w:rPr>
          <w:rFonts w:ascii="Arial Narrow" w:hAnsi="Arial Narrow"/>
          <w:highlight w:val="yellow"/>
          <w:u w:val="single"/>
        </w:rPr>
        <w:t>POLIFONIJA</w:t>
      </w:r>
      <w:r w:rsidR="007E487A">
        <w:rPr>
          <w:rFonts w:ascii="Arial Narrow" w:hAnsi="Arial Narrow"/>
          <w:u w:val="single"/>
        </w:rPr>
        <w:t xml:space="preserve"> .</w:t>
      </w:r>
    </w:p>
    <w:p w:rsidR="00F02B21" w:rsidRPr="00684B4B" w:rsidRDefault="00F02B21" w:rsidP="00F02B21">
      <w:pPr>
        <w:jc w:val="both"/>
        <w:rPr>
          <w:rFonts w:ascii="Arial Narrow" w:hAnsi="Arial Narrow"/>
          <w:b/>
          <w:bCs/>
          <w:sz w:val="18"/>
          <w:szCs w:val="18"/>
        </w:rPr>
      </w:pPr>
      <w:r>
        <w:rPr>
          <w:rFonts w:ascii="Arial Narrow" w:hAnsi="Arial Narrow"/>
          <w:i/>
          <w:sz w:val="16"/>
          <w:szCs w:val="16"/>
        </w:rPr>
        <w:t xml:space="preserve">                                                                                                                                                   </w:t>
      </w:r>
      <w:r w:rsidR="007E487A">
        <w:rPr>
          <w:rFonts w:ascii="Arial Narrow" w:hAnsi="Arial Narrow"/>
          <w:i/>
          <w:sz w:val="16"/>
          <w:szCs w:val="16"/>
        </w:rPr>
        <w:t xml:space="preserve">                               </w:t>
      </w:r>
      <w:r>
        <w:rPr>
          <w:rFonts w:ascii="Arial Narrow" w:hAnsi="Arial Narrow"/>
          <w:i/>
          <w:sz w:val="16"/>
          <w:szCs w:val="16"/>
        </w:rPr>
        <w:t xml:space="preserve">  </w:t>
      </w:r>
      <w:r w:rsidRPr="00684B4B">
        <w:rPr>
          <w:rFonts w:ascii="Arial Narrow" w:hAnsi="Arial Narrow"/>
          <w:i/>
          <w:sz w:val="18"/>
          <w:szCs w:val="18"/>
        </w:rPr>
        <w:t xml:space="preserve">   (izraz za obliko večglasja)</w:t>
      </w:r>
    </w:p>
    <w:p w:rsidR="00F02B21" w:rsidRDefault="00F02B21" w:rsidP="00F02B21">
      <w:pPr>
        <w:jc w:val="both"/>
        <w:rPr>
          <w:rFonts w:ascii="Arial Narrow" w:hAnsi="Arial Narrow"/>
          <w:b/>
          <w:bCs/>
          <w:sz w:val="16"/>
          <w:szCs w:val="16"/>
        </w:rPr>
      </w:pPr>
    </w:p>
    <w:p w:rsidR="00F02B21" w:rsidRDefault="00F02B21" w:rsidP="00F02B21">
      <w:pPr>
        <w:jc w:val="both"/>
        <w:rPr>
          <w:rFonts w:ascii="Arial Narrow" w:hAnsi="Arial Narrow"/>
          <w:b/>
          <w:bCs/>
          <w:sz w:val="16"/>
          <w:szCs w:val="16"/>
        </w:rPr>
      </w:pPr>
    </w:p>
    <w:p w:rsidR="00F02B21" w:rsidRPr="00FA576E" w:rsidRDefault="00F02B21" w:rsidP="00FA576E">
      <w:pPr>
        <w:shd w:val="clear" w:color="auto" w:fill="FFFFFF"/>
        <w:spacing w:line="360" w:lineRule="auto"/>
        <w:contextualSpacing/>
        <w:rPr>
          <w:rFonts w:ascii="Arial Narrow" w:hAnsi="Arial Narrow" w:cs="Arial"/>
        </w:rPr>
      </w:pPr>
    </w:p>
    <w:p w:rsidR="00F02B21" w:rsidRDefault="00F02B21" w:rsidP="00F02B21"/>
    <w:p w:rsidR="00F02B21" w:rsidRDefault="00F02B21" w:rsidP="00F02B21"/>
    <w:p w:rsidR="00F02B21" w:rsidRDefault="00F02B21" w:rsidP="00F02B21">
      <w:pPr>
        <w:pStyle w:val="Odstavekseznama"/>
        <w:numPr>
          <w:ilvl w:val="0"/>
          <w:numId w:val="1"/>
        </w:numPr>
        <w:shd w:val="clear" w:color="auto" w:fill="FFFFFF"/>
        <w:spacing w:line="360" w:lineRule="auto"/>
        <w:contextualSpacing/>
        <w:rPr>
          <w:rFonts w:ascii="Arial Narrow" w:hAnsi="Arial Narrow" w:cs="Arial"/>
        </w:rPr>
      </w:pPr>
      <w:r w:rsidRPr="00DF2086">
        <w:rPr>
          <w:rFonts w:ascii="Arial Narrow" w:hAnsi="Arial Narrow" w:cs="Arial"/>
        </w:rPr>
        <w:t xml:space="preserve">Ob katerih priložnostih so nastopali inštrumentalisti in pevci posvetne glasbe in katera glasbila so uporabljali? </w:t>
      </w:r>
    </w:p>
    <w:p w:rsidR="00B41AB5" w:rsidRDefault="00B41AB5" w:rsidP="00B41AB5">
      <w:pPr>
        <w:pStyle w:val="Odstavekseznama"/>
        <w:shd w:val="clear" w:color="auto" w:fill="FFFFFF"/>
        <w:spacing w:line="360" w:lineRule="auto"/>
        <w:ind w:left="644"/>
        <w:contextualSpacing/>
        <w:rPr>
          <w:rFonts w:ascii="Arial Narrow" w:hAnsi="Arial Narrow" w:cs="Arial"/>
        </w:rPr>
      </w:pPr>
    </w:p>
    <w:p w:rsidR="00B41AB5" w:rsidRPr="00B41AB5" w:rsidRDefault="00B41AB5" w:rsidP="00B41AB5">
      <w:pPr>
        <w:shd w:val="clear" w:color="auto" w:fill="FFFFFF"/>
        <w:spacing w:line="360" w:lineRule="auto"/>
        <w:ind w:left="284"/>
        <w:rPr>
          <w:rFonts w:ascii="Arial Narrow" w:hAnsi="Arial Narrow" w:cs="Arial"/>
          <w:u w:val="single"/>
        </w:rPr>
      </w:pPr>
      <w:r w:rsidRPr="00697CEB">
        <w:rPr>
          <w:rFonts w:ascii="Arial Narrow" w:hAnsi="Arial Narrow" w:cs="Arial"/>
          <w:highlight w:val="yellow"/>
          <w:u w:val="single"/>
        </w:rPr>
        <w:t xml:space="preserve">Srednjeveška posvetna glasba je spremljala številne slovesnosti, kot so poroke, kronanja, slavja. </w:t>
      </w:r>
      <w:r w:rsidR="00F52447" w:rsidRPr="00697CEB">
        <w:rPr>
          <w:rFonts w:ascii="Arial Narrow" w:hAnsi="Arial Narrow" w:cs="Arial"/>
          <w:highlight w:val="yellow"/>
          <w:u w:val="single"/>
        </w:rPr>
        <w:t xml:space="preserve">Najbolj razširjena srednjeveška glasbila viteške lirike so bila: harfa, </w:t>
      </w:r>
      <w:proofErr w:type="spellStart"/>
      <w:r w:rsidR="00F52447" w:rsidRPr="00697CEB">
        <w:rPr>
          <w:rFonts w:ascii="Arial Narrow" w:hAnsi="Arial Narrow" w:cs="Arial"/>
          <w:highlight w:val="yellow"/>
          <w:u w:val="single"/>
        </w:rPr>
        <w:t>fidel</w:t>
      </w:r>
      <w:proofErr w:type="spellEnd"/>
      <w:r w:rsidR="00F52447" w:rsidRPr="00697CEB">
        <w:rPr>
          <w:rFonts w:ascii="Arial Narrow" w:hAnsi="Arial Narrow" w:cs="Arial"/>
          <w:highlight w:val="yellow"/>
          <w:u w:val="single"/>
        </w:rPr>
        <w:t xml:space="preserve">, </w:t>
      </w:r>
      <w:proofErr w:type="spellStart"/>
      <w:r w:rsidR="00F52447" w:rsidRPr="00697CEB">
        <w:rPr>
          <w:rFonts w:ascii="Arial Narrow" w:hAnsi="Arial Narrow" w:cs="Arial"/>
          <w:highlight w:val="yellow"/>
          <w:u w:val="single"/>
        </w:rPr>
        <w:t>rebek</w:t>
      </w:r>
      <w:proofErr w:type="spellEnd"/>
      <w:r w:rsidR="00642533">
        <w:rPr>
          <w:rFonts w:ascii="Arial Narrow" w:hAnsi="Arial Narrow" w:cs="Arial"/>
          <w:highlight w:val="yellow"/>
          <w:u w:val="single"/>
        </w:rPr>
        <w:t xml:space="preserve">, dude, </w:t>
      </w:r>
      <w:proofErr w:type="spellStart"/>
      <w:r w:rsidR="00642533">
        <w:rPr>
          <w:rFonts w:ascii="Arial Narrow" w:hAnsi="Arial Narrow" w:cs="Arial"/>
          <w:highlight w:val="yellow"/>
          <w:u w:val="single"/>
        </w:rPr>
        <w:t>portativ</w:t>
      </w:r>
      <w:proofErr w:type="spellEnd"/>
      <w:r w:rsidR="00642533">
        <w:rPr>
          <w:rFonts w:ascii="Arial Narrow" w:hAnsi="Arial Narrow" w:cs="Arial"/>
          <w:highlight w:val="yellow"/>
          <w:u w:val="single"/>
        </w:rPr>
        <w:t>, boben, piščal, lutnja.</w:t>
      </w:r>
    </w:p>
    <w:p w:rsidR="00F02B21" w:rsidRDefault="00F02B21" w:rsidP="00F02B21"/>
    <w:p w:rsidR="00FA576E" w:rsidRDefault="00FA576E" w:rsidP="00F02B21">
      <w:bookmarkStart w:id="0" w:name="_GoBack"/>
      <w:bookmarkEnd w:id="0"/>
    </w:p>
    <w:p w:rsidR="00F02B21" w:rsidRDefault="00F02B21" w:rsidP="00F02B21"/>
    <w:p w:rsidR="00F02B21" w:rsidRPr="00DF2086" w:rsidRDefault="00F02B21" w:rsidP="00F02B21">
      <w:pPr>
        <w:numPr>
          <w:ilvl w:val="0"/>
          <w:numId w:val="1"/>
        </w:numPr>
        <w:rPr>
          <w:rFonts w:ascii="Arial Narrow" w:hAnsi="Arial Narrow"/>
        </w:rPr>
      </w:pPr>
      <w:r w:rsidRPr="00DF2086">
        <w:rPr>
          <w:rFonts w:ascii="Arial Narrow" w:hAnsi="Arial Narrow" w:cs="Arial"/>
        </w:rPr>
        <w:t>Katera je prva znana skladateljica v zgodovini glasbe in s čim vse se je ukvarjala</w:t>
      </w:r>
      <w:r>
        <w:rPr>
          <w:rFonts w:ascii="Arial Narrow" w:hAnsi="Arial Narrow" w:cs="Arial"/>
        </w:rPr>
        <w:t>?</w:t>
      </w:r>
      <w:r>
        <w:rPr>
          <w:rFonts w:ascii="Arial Narrow" w:hAnsi="Arial Narrow" w:cs="Arial"/>
        </w:rPr>
        <w:br/>
      </w:r>
    </w:p>
    <w:p w:rsidR="00F02B21" w:rsidRDefault="00F02B21" w:rsidP="00F02B21">
      <w:pPr>
        <w:jc w:val="both"/>
        <w:rPr>
          <w:rFonts w:ascii="Arial Narrow" w:hAnsi="Arial Narrow"/>
          <w:i/>
          <w:sz w:val="16"/>
          <w:szCs w:val="16"/>
        </w:rPr>
      </w:pPr>
    </w:p>
    <w:p w:rsidR="007E487A" w:rsidRPr="007E487A" w:rsidRDefault="007E487A" w:rsidP="007E487A">
      <w:pPr>
        <w:shd w:val="clear" w:color="auto" w:fill="FFFFFF"/>
        <w:spacing w:line="360" w:lineRule="auto"/>
        <w:rPr>
          <w:rFonts w:ascii="Arial Narrow" w:hAnsi="Arial Narrow" w:cs="Arial"/>
          <w:u w:val="single"/>
        </w:rPr>
      </w:pPr>
      <w:r w:rsidRPr="00697CEB">
        <w:rPr>
          <w:rFonts w:ascii="Arial Narrow" w:hAnsi="Arial Narrow" w:cs="Arial"/>
          <w:highlight w:val="yellow"/>
          <w:u w:val="single"/>
        </w:rPr>
        <w:t xml:space="preserve">Prva znana skladateljica v zgodovini glasbe je bila Hildegarda </w:t>
      </w:r>
      <w:proofErr w:type="spellStart"/>
      <w:r w:rsidRPr="00697CEB">
        <w:rPr>
          <w:rFonts w:ascii="Arial Narrow" w:hAnsi="Arial Narrow" w:cs="Arial"/>
          <w:highlight w:val="yellow"/>
          <w:u w:val="single"/>
        </w:rPr>
        <w:t>Bingenska</w:t>
      </w:r>
      <w:proofErr w:type="spellEnd"/>
      <w:r w:rsidRPr="00697CEB">
        <w:rPr>
          <w:rFonts w:ascii="Arial Narrow" w:hAnsi="Arial Narrow" w:cs="Arial"/>
          <w:highlight w:val="yellow"/>
          <w:u w:val="single"/>
        </w:rPr>
        <w:t>, znana tudi na drugih področjih znanosti in umetnosti.</w:t>
      </w:r>
    </w:p>
    <w:p w:rsidR="00C868B9" w:rsidRDefault="00C868B9"/>
    <w:sectPr w:rsidR="00C868B9" w:rsidSect="00230E09">
      <w:headerReference w:type="default" r:id="rId7"/>
      <w:pgSz w:w="11906" w:h="16838"/>
      <w:pgMar w:top="360" w:right="140" w:bottom="18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4F3" w:rsidRDefault="00BC34F3" w:rsidP="007E487A">
      <w:r>
        <w:separator/>
      </w:r>
    </w:p>
  </w:endnote>
  <w:endnote w:type="continuationSeparator" w:id="0">
    <w:p w:rsidR="00BC34F3" w:rsidRDefault="00BC34F3" w:rsidP="007E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4F3" w:rsidRDefault="00BC34F3" w:rsidP="007E487A">
      <w:r>
        <w:separator/>
      </w:r>
    </w:p>
  </w:footnote>
  <w:footnote w:type="continuationSeparator" w:id="0">
    <w:p w:rsidR="00BC34F3" w:rsidRDefault="00BC34F3" w:rsidP="007E4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E7" w:rsidRPr="000A63E7" w:rsidRDefault="007E487A" w:rsidP="000A63E7">
    <w:pPr>
      <w:pStyle w:val="Glava"/>
      <w:jc w:val="center"/>
      <w:rPr>
        <w:rFonts w:ascii="Arial Narrow" w:hAnsi="Arial Narrow" w:cs="Arial"/>
        <w:i/>
        <w:sz w:val="22"/>
        <w:szCs w:val="22"/>
      </w:rPr>
    </w:pPr>
    <w:r>
      <w:rPr>
        <w:rFonts w:ascii="Arial Narrow" w:hAnsi="Arial Narrow" w:cs="Arial"/>
        <w:i/>
        <w:sz w:val="22"/>
        <w:szCs w:val="22"/>
      </w:rPr>
      <w:t>GLASBENA UMETNOST – 7. RAZRED (7</w:t>
    </w:r>
    <w:r w:rsidR="007B2B6E" w:rsidRPr="000A63E7">
      <w:rPr>
        <w:rFonts w:ascii="Arial Narrow" w:hAnsi="Arial Narrow" w:cs="Arial"/>
        <w:i/>
        <w:sz w:val="22"/>
        <w:szCs w:val="22"/>
      </w:rPr>
      <w:t>. teden)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8C6C92"/>
    <w:multiLevelType w:val="hybridMultilevel"/>
    <w:tmpl w:val="C060D62C"/>
    <w:lvl w:ilvl="0" w:tplc="E9CA97C4">
      <w:start w:val="3"/>
      <w:numFmt w:val="decimal"/>
      <w:lvlText w:val="%1."/>
      <w:lvlJc w:val="left"/>
      <w:pPr>
        <w:ind w:left="644" w:hanging="360"/>
      </w:pPr>
      <w:rPr>
        <w:rFonts w:hint="default"/>
        <w:b/>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21"/>
    <w:rsid w:val="00102234"/>
    <w:rsid w:val="001F57C2"/>
    <w:rsid w:val="003F1D46"/>
    <w:rsid w:val="00642533"/>
    <w:rsid w:val="00697CEB"/>
    <w:rsid w:val="006D4B49"/>
    <w:rsid w:val="007B2B6E"/>
    <w:rsid w:val="007E487A"/>
    <w:rsid w:val="00B07B93"/>
    <w:rsid w:val="00B41AB5"/>
    <w:rsid w:val="00BC34F3"/>
    <w:rsid w:val="00C868B9"/>
    <w:rsid w:val="00F02B21"/>
    <w:rsid w:val="00F52447"/>
    <w:rsid w:val="00FA57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CDA2C-3E53-41AB-A560-3108487B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02B21"/>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F02B21"/>
    <w:pPr>
      <w:keepNext/>
      <w:jc w:val="both"/>
      <w:outlineLvl w:val="0"/>
    </w:pPr>
    <w:rPr>
      <w:rFonts w:ascii="Arial Narrow" w:hAnsi="Arial Narrow" w:cs="Arial"/>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02B21"/>
    <w:rPr>
      <w:rFonts w:ascii="Arial Narrow" w:eastAsia="Times New Roman" w:hAnsi="Arial Narrow" w:cs="Arial"/>
      <w:b/>
      <w:bCs/>
      <w:sz w:val="24"/>
      <w:szCs w:val="24"/>
      <w:lang w:eastAsia="sl-SI"/>
    </w:rPr>
  </w:style>
  <w:style w:type="paragraph" w:styleId="Telobesedila">
    <w:name w:val="Body Text"/>
    <w:basedOn w:val="Navaden"/>
    <w:link w:val="TelobesedilaZnak"/>
    <w:rsid w:val="00F02B21"/>
    <w:pPr>
      <w:jc w:val="both"/>
    </w:pPr>
    <w:rPr>
      <w:rFonts w:ascii="Arial Narrow" w:hAnsi="Arial Narrow" w:cs="Arial"/>
      <w:b/>
      <w:bCs/>
    </w:rPr>
  </w:style>
  <w:style w:type="character" w:customStyle="1" w:styleId="TelobesedilaZnak">
    <w:name w:val="Telo besedila Znak"/>
    <w:basedOn w:val="Privzetapisavaodstavka"/>
    <w:link w:val="Telobesedila"/>
    <w:rsid w:val="00F02B21"/>
    <w:rPr>
      <w:rFonts w:ascii="Arial Narrow" w:eastAsia="Times New Roman" w:hAnsi="Arial Narrow" w:cs="Arial"/>
      <w:b/>
      <w:bCs/>
      <w:sz w:val="24"/>
      <w:szCs w:val="24"/>
      <w:lang w:eastAsia="sl-SI"/>
    </w:rPr>
  </w:style>
  <w:style w:type="paragraph" w:styleId="Odstavekseznama">
    <w:name w:val="List Paragraph"/>
    <w:basedOn w:val="Navaden"/>
    <w:uiPriority w:val="34"/>
    <w:qFormat/>
    <w:rsid w:val="00F02B21"/>
    <w:pPr>
      <w:ind w:left="708"/>
    </w:pPr>
  </w:style>
  <w:style w:type="paragraph" w:styleId="Glava">
    <w:name w:val="header"/>
    <w:basedOn w:val="Navaden"/>
    <w:link w:val="GlavaZnak"/>
    <w:rsid w:val="00F02B21"/>
    <w:pPr>
      <w:tabs>
        <w:tab w:val="center" w:pos="4536"/>
        <w:tab w:val="right" w:pos="9072"/>
      </w:tabs>
    </w:pPr>
  </w:style>
  <w:style w:type="character" w:customStyle="1" w:styleId="GlavaZnak">
    <w:name w:val="Glava Znak"/>
    <w:basedOn w:val="Privzetapisavaodstavka"/>
    <w:link w:val="Glava"/>
    <w:rsid w:val="00F02B2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7E487A"/>
    <w:pPr>
      <w:tabs>
        <w:tab w:val="center" w:pos="4536"/>
        <w:tab w:val="right" w:pos="9072"/>
      </w:tabs>
    </w:pPr>
  </w:style>
  <w:style w:type="character" w:customStyle="1" w:styleId="NogaZnak">
    <w:name w:val="Noga Znak"/>
    <w:basedOn w:val="Privzetapisavaodstavka"/>
    <w:link w:val="Noga"/>
    <w:uiPriority w:val="99"/>
    <w:rsid w:val="007E487A"/>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657</Words>
  <Characters>3747</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Namaste</dc:creator>
  <cp:keywords/>
  <dc:description/>
  <cp:lastModifiedBy>Namaste</cp:lastModifiedBy>
  <cp:revision>15</cp:revision>
  <dcterms:created xsi:type="dcterms:W3CDTF">2020-05-04T06:12:00Z</dcterms:created>
  <dcterms:modified xsi:type="dcterms:W3CDTF">2020-05-05T14:22:00Z</dcterms:modified>
</cp:coreProperties>
</file>