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2E" w:rsidRPr="00876A69" w:rsidRDefault="0058792E">
      <w:pPr>
        <w:rPr>
          <w:rFonts w:ascii="Tahoma" w:hAnsi="Tahoma" w:cs="Tahoma"/>
          <w:b/>
          <w:color w:val="00B050"/>
          <w:sz w:val="40"/>
          <w:szCs w:val="40"/>
        </w:rPr>
      </w:pPr>
      <w:r w:rsidRPr="00876A69">
        <w:rPr>
          <w:rFonts w:ascii="Tahoma" w:hAnsi="Tahoma" w:cs="Tahoma"/>
          <w:b/>
          <w:color w:val="00B050"/>
          <w:sz w:val="40"/>
          <w:szCs w:val="40"/>
        </w:rPr>
        <w:t>NEOBVEZNI IZBIRNI PREDMET - TEHNIKA</w:t>
      </w:r>
    </w:p>
    <w:p w:rsidR="0058792E" w:rsidRDefault="0058792E"/>
    <w:p w:rsidR="0058792E" w:rsidRPr="00876A69" w:rsidRDefault="0058792E">
      <w:pPr>
        <w:rPr>
          <w:rFonts w:ascii="Tahoma" w:hAnsi="Tahoma" w:cs="Tahoma"/>
          <w:b/>
          <w:color w:val="00B050"/>
          <w:sz w:val="28"/>
          <w:szCs w:val="28"/>
        </w:rPr>
      </w:pPr>
      <w:r w:rsidRPr="00876A69">
        <w:rPr>
          <w:rFonts w:ascii="Tahoma" w:hAnsi="Tahoma" w:cs="Tahoma"/>
          <w:b/>
          <w:color w:val="00B050"/>
          <w:sz w:val="28"/>
          <w:szCs w:val="28"/>
        </w:rPr>
        <w:t>OBROČ IZ VEJ</w:t>
      </w:r>
      <w:r w:rsidR="00333D37" w:rsidRPr="00876A69">
        <w:rPr>
          <w:rFonts w:ascii="Tahoma" w:hAnsi="Tahoma" w:cs="Tahoma"/>
          <w:b/>
          <w:color w:val="00B050"/>
          <w:sz w:val="28"/>
          <w:szCs w:val="28"/>
        </w:rPr>
        <w:t>IC</w:t>
      </w:r>
      <w:r w:rsidR="000F0EC9">
        <w:rPr>
          <w:rFonts w:ascii="Tahoma" w:hAnsi="Tahoma" w:cs="Tahoma"/>
          <w:b/>
          <w:color w:val="00B050"/>
          <w:sz w:val="28"/>
          <w:szCs w:val="28"/>
        </w:rPr>
        <w:t xml:space="preserve"> (1 ura)</w:t>
      </w:r>
    </w:p>
    <w:p w:rsidR="00C551BF" w:rsidRDefault="0058792E" w:rsidP="00E857E0">
      <w:pPr>
        <w:jc w:val="both"/>
        <w:rPr>
          <w:rFonts w:ascii="Tahoma" w:hAnsi="Tahoma" w:cs="Tahoma"/>
          <w:sz w:val="24"/>
          <w:szCs w:val="24"/>
        </w:rPr>
      </w:pPr>
      <w:r w:rsidRPr="00333D37">
        <w:rPr>
          <w:rFonts w:ascii="Tahoma" w:hAnsi="Tahoma" w:cs="Tahoma"/>
          <w:sz w:val="24"/>
          <w:szCs w:val="24"/>
        </w:rPr>
        <w:t xml:space="preserve">Najprej </w:t>
      </w:r>
      <w:r w:rsidR="00876A69">
        <w:rPr>
          <w:rFonts w:ascii="Tahoma" w:hAnsi="Tahoma" w:cs="Tahoma"/>
          <w:sz w:val="24"/>
          <w:szCs w:val="24"/>
        </w:rPr>
        <w:t>pojdi</w:t>
      </w:r>
      <w:r w:rsidRPr="00333D37">
        <w:rPr>
          <w:rFonts w:ascii="Tahoma" w:hAnsi="Tahoma" w:cs="Tahoma"/>
          <w:sz w:val="24"/>
          <w:szCs w:val="24"/>
        </w:rPr>
        <w:t xml:space="preserve"> na en sprehod</w:t>
      </w:r>
      <w:r w:rsidR="00E857E0" w:rsidRPr="00333D37">
        <w:rPr>
          <w:rFonts w:ascii="Tahoma" w:hAnsi="Tahoma" w:cs="Tahoma"/>
          <w:sz w:val="24"/>
          <w:szCs w:val="24"/>
        </w:rPr>
        <w:t>. Povabi</w:t>
      </w:r>
      <w:r w:rsidRPr="00333D37">
        <w:rPr>
          <w:rFonts w:ascii="Tahoma" w:hAnsi="Tahoma" w:cs="Tahoma"/>
          <w:sz w:val="24"/>
          <w:szCs w:val="24"/>
        </w:rPr>
        <w:t xml:space="preserve"> s sabo starejšo osebo (starša, sestro, brata, babico, dedka…)</w:t>
      </w:r>
      <w:r w:rsidR="00333D37" w:rsidRPr="00333D37">
        <w:rPr>
          <w:rFonts w:ascii="Tahoma" w:hAnsi="Tahoma" w:cs="Tahoma"/>
          <w:sz w:val="24"/>
          <w:szCs w:val="24"/>
        </w:rPr>
        <w:t>.</w:t>
      </w:r>
      <w:r w:rsidRPr="00333D37">
        <w:rPr>
          <w:rFonts w:ascii="Tahoma" w:hAnsi="Tahoma" w:cs="Tahoma"/>
          <w:sz w:val="24"/>
          <w:szCs w:val="24"/>
        </w:rPr>
        <w:t xml:space="preserve"> T</w:t>
      </w:r>
      <w:r w:rsidR="00E857E0" w:rsidRPr="00333D37">
        <w:rPr>
          <w:rFonts w:ascii="Tahoma" w:hAnsi="Tahoma" w:cs="Tahoma"/>
          <w:sz w:val="24"/>
          <w:szCs w:val="24"/>
        </w:rPr>
        <w:t>isto s katero živiš</w:t>
      </w:r>
      <w:r w:rsidRPr="00333D37">
        <w:rPr>
          <w:rFonts w:ascii="Tahoma" w:hAnsi="Tahoma" w:cs="Tahoma"/>
          <w:sz w:val="24"/>
          <w:szCs w:val="24"/>
        </w:rPr>
        <w:t xml:space="preserve">, saj se z ostalimi </w:t>
      </w:r>
      <w:r w:rsidR="000F0EC9">
        <w:rPr>
          <w:rFonts w:ascii="Tahoma" w:hAnsi="Tahoma" w:cs="Tahoma"/>
          <w:sz w:val="24"/>
          <w:szCs w:val="24"/>
        </w:rPr>
        <w:t xml:space="preserve">zdaj </w:t>
      </w:r>
      <w:r w:rsidRPr="00333D37">
        <w:rPr>
          <w:rFonts w:ascii="Tahoma" w:hAnsi="Tahoma" w:cs="Tahoma"/>
          <w:sz w:val="24"/>
          <w:szCs w:val="24"/>
        </w:rPr>
        <w:t>ne smemo družiti</w:t>
      </w:r>
      <w:r w:rsidR="00C551BF">
        <w:rPr>
          <w:rFonts w:ascii="Tahoma" w:hAnsi="Tahoma" w:cs="Tahoma"/>
          <w:sz w:val="24"/>
          <w:szCs w:val="24"/>
        </w:rPr>
        <w:t>.</w:t>
      </w:r>
    </w:p>
    <w:p w:rsidR="0058792E" w:rsidRPr="00333D37" w:rsidRDefault="00C551BF" w:rsidP="00E857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Potrebujemo vejice, ki se lepo zvijajo. </w:t>
      </w:r>
      <w:r w:rsidR="0058792E" w:rsidRPr="00333D37">
        <w:rPr>
          <w:rFonts w:ascii="Tahoma" w:hAnsi="Tahoma" w:cs="Tahoma"/>
          <w:sz w:val="24"/>
          <w:szCs w:val="24"/>
        </w:rPr>
        <w:t xml:space="preserve">Pri </w:t>
      </w:r>
      <w:r w:rsidR="00E857E0" w:rsidRPr="00333D37">
        <w:rPr>
          <w:rFonts w:ascii="Tahoma" w:hAnsi="Tahoma" w:cs="Tahoma"/>
          <w:sz w:val="24"/>
          <w:szCs w:val="24"/>
        </w:rPr>
        <w:t>rezanju vej</w:t>
      </w:r>
      <w:r>
        <w:rPr>
          <w:rFonts w:ascii="Tahoma" w:hAnsi="Tahoma" w:cs="Tahoma"/>
          <w:sz w:val="24"/>
          <w:szCs w:val="24"/>
        </w:rPr>
        <w:t>ic</w:t>
      </w:r>
      <w:r w:rsidR="00E857E0" w:rsidRPr="00333D37">
        <w:rPr>
          <w:rFonts w:ascii="Tahoma" w:hAnsi="Tahoma" w:cs="Tahoma"/>
          <w:sz w:val="24"/>
          <w:szCs w:val="24"/>
        </w:rPr>
        <w:t xml:space="preserve"> bodo</w:t>
      </w:r>
      <w:r w:rsidR="003A6624">
        <w:rPr>
          <w:rFonts w:ascii="Tahoma" w:hAnsi="Tahoma" w:cs="Tahoma"/>
          <w:sz w:val="24"/>
          <w:szCs w:val="24"/>
        </w:rPr>
        <w:t xml:space="preserve"> zelo prav prišle v</w:t>
      </w:r>
      <w:r w:rsidR="0058792E" w:rsidRPr="00333D37">
        <w:rPr>
          <w:rFonts w:ascii="Tahoma" w:hAnsi="Tahoma" w:cs="Tahoma"/>
          <w:sz w:val="24"/>
          <w:szCs w:val="24"/>
        </w:rPr>
        <w:t>rtne škarje. V</w:t>
      </w:r>
      <w:r w:rsidR="00333D37" w:rsidRPr="00333D37">
        <w:rPr>
          <w:rFonts w:ascii="Tahoma" w:hAnsi="Tahoma" w:cs="Tahoma"/>
          <w:sz w:val="24"/>
          <w:szCs w:val="24"/>
        </w:rPr>
        <w:t>ejico</w:t>
      </w:r>
      <w:r w:rsidR="0058792E" w:rsidRPr="00333D37">
        <w:rPr>
          <w:rFonts w:ascii="Tahoma" w:hAnsi="Tahoma" w:cs="Tahoma"/>
          <w:sz w:val="24"/>
          <w:szCs w:val="24"/>
        </w:rPr>
        <w:t xml:space="preserve"> zvi</w:t>
      </w:r>
      <w:r w:rsidR="00E857E0" w:rsidRPr="00333D37">
        <w:rPr>
          <w:rFonts w:ascii="Tahoma" w:hAnsi="Tahoma" w:cs="Tahoma"/>
          <w:sz w:val="24"/>
          <w:szCs w:val="24"/>
        </w:rPr>
        <w:t>jte v obroč in zvežite s špago</w:t>
      </w:r>
      <w:r w:rsidR="00CA4F3D">
        <w:rPr>
          <w:rFonts w:ascii="Tahoma" w:hAnsi="Tahoma" w:cs="Tahoma"/>
          <w:sz w:val="24"/>
          <w:szCs w:val="24"/>
        </w:rPr>
        <w:t xml:space="preserve"> (tukaj pride prav pomoč)</w:t>
      </w:r>
      <w:r>
        <w:rPr>
          <w:rFonts w:ascii="Tahoma" w:hAnsi="Tahoma" w:cs="Tahoma"/>
          <w:sz w:val="24"/>
          <w:szCs w:val="24"/>
        </w:rPr>
        <w:t>. Lahko uporabite tudi več vejic za en obroč</w:t>
      </w:r>
      <w:r w:rsidR="00E857E0" w:rsidRPr="00333D3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Če vam gre zelo dobro, izdelajte dva ali tri obroče različnih velikosti</w:t>
      </w:r>
      <w:r w:rsidR="00E857E0" w:rsidRPr="00333D37">
        <w:rPr>
          <w:rFonts w:ascii="Tahoma" w:hAnsi="Tahoma" w:cs="Tahoma"/>
          <w:sz w:val="24"/>
          <w:szCs w:val="24"/>
        </w:rPr>
        <w:t xml:space="preserve"> (12 – 25 </w:t>
      </w:r>
      <w:r w:rsidR="00A71B53">
        <w:rPr>
          <w:rFonts w:ascii="Tahoma" w:hAnsi="Tahoma" w:cs="Tahoma"/>
          <w:sz w:val="24"/>
          <w:szCs w:val="24"/>
        </w:rPr>
        <w:t>cm približno</w:t>
      </w:r>
      <w:r w:rsidR="00E857E0" w:rsidRPr="00333D37">
        <w:rPr>
          <w:rFonts w:ascii="Tahoma" w:hAnsi="Tahoma" w:cs="Tahoma"/>
          <w:sz w:val="24"/>
          <w:szCs w:val="24"/>
        </w:rPr>
        <w:t>).</w:t>
      </w:r>
      <w:r w:rsidR="0058792E" w:rsidRPr="00333D37">
        <w:rPr>
          <w:rFonts w:ascii="Tahoma" w:hAnsi="Tahoma" w:cs="Tahoma"/>
          <w:sz w:val="24"/>
          <w:szCs w:val="24"/>
        </w:rPr>
        <w:t xml:space="preserve"> </w:t>
      </w:r>
    </w:p>
    <w:p w:rsidR="00333D37" w:rsidRPr="00333D37" w:rsidRDefault="00333D37" w:rsidP="00E857E0">
      <w:pPr>
        <w:jc w:val="both"/>
        <w:rPr>
          <w:rFonts w:ascii="Tahoma" w:hAnsi="Tahoma" w:cs="Tahoma"/>
          <w:sz w:val="24"/>
          <w:szCs w:val="24"/>
        </w:rPr>
      </w:pPr>
      <w:r w:rsidRPr="00333D37">
        <w:rPr>
          <w:rFonts w:ascii="Tahoma" w:hAnsi="Tahoma" w:cs="Tahoma"/>
          <w:sz w:val="24"/>
          <w:szCs w:val="24"/>
        </w:rPr>
        <w:t>Ali so vse vejice enako prožne?</w:t>
      </w:r>
    </w:p>
    <w:p w:rsidR="0058792E" w:rsidRPr="0058792E" w:rsidRDefault="0058792E">
      <w:pPr>
        <w:rPr>
          <w:rFonts w:ascii="Tahoma" w:hAnsi="Tahoma" w:cs="Tahoma"/>
          <w:sz w:val="24"/>
          <w:szCs w:val="24"/>
        </w:rPr>
      </w:pPr>
    </w:p>
    <w:p w:rsidR="0058792E" w:rsidRDefault="0058792E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27E5F93" wp14:editId="2CB4E3B5">
            <wp:extent cx="2788205" cy="1931035"/>
            <wp:effectExtent l="0" t="0" r="0" b="0"/>
            <wp:docPr id="1" name="Slika 1" descr="Rezultat iskanja slik za willow 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llow  kids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11" cy="19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7E0" w:rsidRPr="00E857E0">
        <w:rPr>
          <w:noProof/>
          <w:lang w:eastAsia="sl-SI"/>
        </w:rPr>
        <w:t xml:space="preserve"> </w:t>
      </w:r>
      <w:r w:rsidR="00E857E0">
        <w:rPr>
          <w:noProof/>
          <w:lang w:eastAsia="sl-SI"/>
        </w:rPr>
        <w:t xml:space="preserve">  </w:t>
      </w:r>
      <w:r w:rsidR="00E857E0">
        <w:rPr>
          <w:noProof/>
          <w:lang w:eastAsia="sl-SI"/>
        </w:rPr>
        <w:drawing>
          <wp:inline distT="0" distB="0" distL="0" distR="0" wp14:anchorId="2953373E" wp14:editId="191C90DC">
            <wp:extent cx="2790190" cy="1914397"/>
            <wp:effectExtent l="0" t="0" r="0" b="0"/>
            <wp:docPr id="4" name="Slika 4" descr="Rezultat iskanja slik za obroč iz v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broč iz v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80" cy="19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BF" w:rsidRDefault="00C551B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FC28702" wp14:editId="2D7129C6">
            <wp:extent cx="2787650" cy="1776662"/>
            <wp:effectExtent l="0" t="0" r="0" b="0"/>
            <wp:docPr id="5" name="Slika 5" descr="Rezultat iskanja slik za obroč iz v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broč iz v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32" cy="17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1BC" w:rsidRPr="003F01BC">
        <w:rPr>
          <w:noProof/>
          <w:lang w:eastAsia="sl-SI"/>
        </w:rPr>
        <w:t xml:space="preserve"> </w:t>
      </w:r>
      <w:r w:rsidR="00861CA4">
        <w:rPr>
          <w:noProof/>
          <w:lang w:eastAsia="sl-SI"/>
        </w:rPr>
        <w:t xml:space="preserve">                     </w:t>
      </w:r>
      <w:r w:rsidR="00861CA4">
        <w:rPr>
          <w:noProof/>
          <w:lang w:eastAsia="sl-SI"/>
        </w:rPr>
        <w:drawing>
          <wp:inline distT="0" distB="0" distL="0" distR="0" wp14:anchorId="118C29DC" wp14:editId="08595DDD">
            <wp:extent cx="1714500" cy="1714500"/>
            <wp:effectExtent l="0" t="0" r="0" b="0"/>
            <wp:docPr id="7" name="Slika 7" descr="Rezultat iskanja slik za rezanje ve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rezanje vej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37" w:rsidRDefault="00333D37">
      <w:pPr>
        <w:rPr>
          <w:noProof/>
          <w:lang w:eastAsia="sl-SI"/>
        </w:rPr>
      </w:pPr>
    </w:p>
    <w:p w:rsidR="00333D37" w:rsidRDefault="00333D37">
      <w:pPr>
        <w:rPr>
          <w:rFonts w:ascii="Tahoma" w:hAnsi="Tahoma" w:cs="Tahoma"/>
          <w:noProof/>
          <w:sz w:val="24"/>
          <w:szCs w:val="24"/>
          <w:lang w:eastAsia="sl-SI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t xml:space="preserve">Obroče shrani do naslednjega tedna, ko bo na vrsti nadaljevanje. </w:t>
      </w:r>
      <w:r w:rsidRPr="00333D37">
        <w:rPr>
          <w:rFonts w:ascii="Tahoma" w:hAnsi="Tahoma" w:cs="Tahoma"/>
          <w:noProof/>
          <w:sz w:val="24"/>
          <w:szCs w:val="24"/>
          <w:lang w:eastAsia="sl-SI"/>
        </w:rPr>
        <w:sym w:font="Wingdings" w:char="F04A"/>
      </w:r>
    </w:p>
    <w:p w:rsidR="00604E58" w:rsidRDefault="00604E58" w:rsidP="00333D37">
      <w:pPr>
        <w:jc w:val="right"/>
        <w:rPr>
          <w:rFonts w:ascii="Tahoma" w:hAnsi="Tahoma" w:cs="Tahoma"/>
          <w:noProof/>
          <w:sz w:val="24"/>
          <w:szCs w:val="24"/>
          <w:lang w:eastAsia="sl-SI"/>
        </w:rPr>
      </w:pPr>
    </w:p>
    <w:p w:rsidR="00604E58" w:rsidRDefault="00604E58" w:rsidP="00333D37">
      <w:pPr>
        <w:jc w:val="right"/>
        <w:rPr>
          <w:rFonts w:ascii="Tahoma" w:hAnsi="Tahoma" w:cs="Tahoma"/>
          <w:noProof/>
          <w:sz w:val="24"/>
          <w:szCs w:val="24"/>
          <w:lang w:eastAsia="sl-SI"/>
        </w:rPr>
      </w:pPr>
    </w:p>
    <w:p w:rsidR="00333D37" w:rsidRDefault="00333D37" w:rsidP="00333D37">
      <w:pPr>
        <w:jc w:val="right"/>
        <w:rPr>
          <w:rFonts w:ascii="Tahoma" w:hAnsi="Tahoma" w:cs="Tahoma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sl-SI"/>
        </w:rPr>
        <w:t>Učiteljica Marjetka</w:t>
      </w:r>
    </w:p>
    <w:p w:rsidR="00E857E0" w:rsidRDefault="00E857E0"/>
    <w:sectPr w:rsidR="00E8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2E"/>
    <w:rsid w:val="000F0EC9"/>
    <w:rsid w:val="00333D37"/>
    <w:rsid w:val="003A6624"/>
    <w:rsid w:val="003F01BC"/>
    <w:rsid w:val="0058792E"/>
    <w:rsid w:val="005D558E"/>
    <w:rsid w:val="00604E58"/>
    <w:rsid w:val="00861CA4"/>
    <w:rsid w:val="00876A69"/>
    <w:rsid w:val="00A71B53"/>
    <w:rsid w:val="00C551BF"/>
    <w:rsid w:val="00CA4F3D"/>
    <w:rsid w:val="00DE0851"/>
    <w:rsid w:val="00E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43D4"/>
  <w15:chartTrackingRefBased/>
  <w15:docId w15:val="{A691910D-171D-46ED-A5A9-697E15BC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10</cp:revision>
  <dcterms:created xsi:type="dcterms:W3CDTF">2020-03-17T21:32:00Z</dcterms:created>
  <dcterms:modified xsi:type="dcterms:W3CDTF">2020-03-18T09:55:00Z</dcterms:modified>
</cp:coreProperties>
</file>