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FC7" w:rsidRDefault="000E7FC7" w:rsidP="000E7FC7">
      <w:pPr>
        <w:jc w:val="both"/>
        <w:rPr>
          <w:b/>
          <w:bCs/>
          <w:u w:val="single"/>
        </w:rPr>
      </w:pPr>
      <w:bookmarkStart w:id="0" w:name="_Hlk35101541"/>
      <w:r w:rsidRPr="00705B53">
        <w:rPr>
          <w:b/>
          <w:bCs/>
          <w:highlight w:val="yellow"/>
          <w:u w:val="single"/>
        </w:rPr>
        <w:t>ZGODOVINA 8</w:t>
      </w:r>
      <w:r w:rsidR="00705B53" w:rsidRPr="00705B53">
        <w:rPr>
          <w:b/>
          <w:bCs/>
          <w:highlight w:val="yellow"/>
          <w:u w:val="single"/>
        </w:rPr>
        <w:t xml:space="preserve"> 1. teden REŠITVE</w:t>
      </w:r>
    </w:p>
    <w:p w:rsidR="000E7FC7" w:rsidRDefault="000E7FC7" w:rsidP="000E7FC7">
      <w:pPr>
        <w:pStyle w:val="Odstavekseznama"/>
        <w:numPr>
          <w:ilvl w:val="0"/>
          <w:numId w:val="1"/>
        </w:numPr>
        <w:jc w:val="both"/>
      </w:pPr>
      <w:r>
        <w:t>Navedi vzroke za izbruh revolucij v letu 1848.</w:t>
      </w:r>
    </w:p>
    <w:p w:rsidR="00705B53" w:rsidRPr="00705B53" w:rsidRDefault="00705B53" w:rsidP="00705B53">
      <w:pPr>
        <w:pStyle w:val="Odstavekseznama"/>
        <w:numPr>
          <w:ilvl w:val="0"/>
          <w:numId w:val="2"/>
        </w:numPr>
        <w:jc w:val="both"/>
        <w:rPr>
          <w:highlight w:val="yellow"/>
        </w:rPr>
      </w:pPr>
      <w:r w:rsidRPr="00705B53">
        <w:rPr>
          <w:highlight w:val="yellow"/>
        </w:rPr>
        <w:t>Vlade in vladarji niso upoštevali želja meščanstva, ki je zahtevalo gospodarsko in politično svobodo</w:t>
      </w:r>
    </w:p>
    <w:p w:rsidR="00705B53" w:rsidRPr="00705B53" w:rsidRDefault="00705B53" w:rsidP="00705B53">
      <w:pPr>
        <w:pStyle w:val="Odstavekseznama"/>
        <w:numPr>
          <w:ilvl w:val="0"/>
          <w:numId w:val="2"/>
        </w:numPr>
        <w:jc w:val="both"/>
        <w:rPr>
          <w:highlight w:val="yellow"/>
        </w:rPr>
      </w:pPr>
      <w:r w:rsidRPr="00705B53">
        <w:rPr>
          <w:highlight w:val="yellow"/>
        </w:rPr>
        <w:t>Položaj delavcev in kmetov se je poslabšal zaradi gospodarske krize</w:t>
      </w:r>
    </w:p>
    <w:p w:rsidR="00705B53" w:rsidRDefault="00705B53" w:rsidP="00705B53">
      <w:pPr>
        <w:pStyle w:val="Odstavekseznama"/>
        <w:ind w:left="1080"/>
        <w:jc w:val="both"/>
      </w:pPr>
    </w:p>
    <w:p w:rsidR="000E7FC7" w:rsidRDefault="000E7FC7" w:rsidP="000E7FC7">
      <w:pPr>
        <w:pStyle w:val="Odstavekseznama"/>
        <w:numPr>
          <w:ilvl w:val="0"/>
          <w:numId w:val="1"/>
        </w:numPr>
        <w:jc w:val="both"/>
      </w:pPr>
      <w:r>
        <w:t>Opiši razlike med zahtevami posameznih revolucionarnih skupin (zahteve delavcev, kmetov in meščanov) v letu 1848.</w:t>
      </w:r>
    </w:p>
    <w:p w:rsidR="00705B53" w:rsidRDefault="00705B53" w:rsidP="00705B53">
      <w:pPr>
        <w:pStyle w:val="Odstavekseznama"/>
        <w:jc w:val="both"/>
      </w:pPr>
      <w:r w:rsidRPr="00705B53">
        <w:rPr>
          <w:highlight w:val="yellow"/>
        </w:rPr>
        <w:t>Delavci so zahtevali boljše delovne razmere. Meščani so se borili proti absolutizmu in samovolji vladarjev, duhovščine ter za ustavo in parlamentarno državo ter svobodo govora in tisk brez cenzure. Kmetje so zahtevali zmanjšanje bremen (dajatev in tlake) in da bi v last dobili zemljo.</w:t>
      </w:r>
    </w:p>
    <w:p w:rsidR="00705B53" w:rsidRDefault="00705B53" w:rsidP="00705B53">
      <w:pPr>
        <w:pStyle w:val="Odstavekseznama"/>
        <w:jc w:val="both"/>
      </w:pPr>
    </w:p>
    <w:p w:rsidR="000E7FC7" w:rsidRDefault="000E7FC7" w:rsidP="000E7FC7">
      <w:pPr>
        <w:pStyle w:val="Odstavekseznama"/>
        <w:numPr>
          <w:ilvl w:val="0"/>
          <w:numId w:val="1"/>
        </w:numPr>
        <w:jc w:val="both"/>
      </w:pPr>
      <w:r>
        <w:t>Kakšne spremembe je prinesla revolucija 1848 v Franciji in v Avstrijskem cesarstvu?</w:t>
      </w:r>
    </w:p>
    <w:p w:rsidR="00705B53" w:rsidRDefault="00705B53" w:rsidP="00705B53">
      <w:pPr>
        <w:pStyle w:val="Odstavekseznama"/>
        <w:jc w:val="both"/>
      </w:pPr>
      <w:r w:rsidRPr="00705B53">
        <w:rPr>
          <w:highlight w:val="yellow"/>
        </w:rPr>
        <w:t>V Franciji so meščani prisili kralja k odstopu, na oblast je prišla bogato meščanstvo. V Avstrijskem cesarstvu so protesti dosegli odstop osovraženega Metternicha, cesar je obljubljal novo vlado in ustavo. A do tega ne pride.</w:t>
      </w:r>
    </w:p>
    <w:p w:rsidR="00705B53" w:rsidRDefault="00705B53" w:rsidP="00705B53">
      <w:pPr>
        <w:pStyle w:val="Odstavekseznama"/>
        <w:jc w:val="both"/>
      </w:pPr>
    </w:p>
    <w:p w:rsidR="000E7FC7" w:rsidRDefault="000E7FC7" w:rsidP="000E7FC7">
      <w:pPr>
        <w:pStyle w:val="Odstavekseznama"/>
        <w:numPr>
          <w:ilvl w:val="0"/>
          <w:numId w:val="1"/>
        </w:numPr>
        <w:jc w:val="both"/>
      </w:pPr>
      <w:r>
        <w:t>Zakaj so bili kmetje uspešni v svojem boju?</w:t>
      </w:r>
    </w:p>
    <w:p w:rsidR="00705B53" w:rsidRDefault="00705B53" w:rsidP="00705B53">
      <w:pPr>
        <w:pStyle w:val="Odstavekseznama"/>
        <w:jc w:val="both"/>
      </w:pPr>
      <w:r w:rsidRPr="000A6FE1">
        <w:rPr>
          <w:highlight w:val="yellow"/>
        </w:rPr>
        <w:t>Septembra 1848 je bila izglasovana zemljiška odveza</w:t>
      </w:r>
      <w:r w:rsidR="000A6FE1">
        <w:rPr>
          <w:highlight w:val="yellow"/>
        </w:rPr>
        <w:t xml:space="preserve">, </w:t>
      </w:r>
      <w:r w:rsidR="000A6FE1" w:rsidRPr="000A6FE1">
        <w:rPr>
          <w:highlight w:val="yellow"/>
        </w:rPr>
        <w:t>torej dokončna odprava tlake. Vendar pa so kmetje morali odkupiti zemljo in jo odplačati v dvajsetih letih.</w:t>
      </w:r>
    </w:p>
    <w:p w:rsidR="000A6FE1" w:rsidRDefault="000A6FE1" w:rsidP="00705B53">
      <w:pPr>
        <w:pStyle w:val="Odstavekseznama"/>
        <w:jc w:val="both"/>
      </w:pPr>
    </w:p>
    <w:p w:rsidR="000E7FC7" w:rsidRDefault="000E7FC7" w:rsidP="000E7FC7">
      <w:pPr>
        <w:pStyle w:val="Odstavekseznama"/>
        <w:numPr>
          <w:ilvl w:val="0"/>
          <w:numId w:val="1"/>
        </w:numPr>
        <w:jc w:val="both"/>
      </w:pPr>
      <w:r>
        <w:t>Kako je mogoče, da je kljub nadzoru svete alianse prišlo do revolucij?</w:t>
      </w:r>
    </w:p>
    <w:p w:rsidR="000A6FE1" w:rsidRDefault="000A6FE1" w:rsidP="000A6FE1">
      <w:pPr>
        <w:pStyle w:val="Odstavekseznama"/>
        <w:jc w:val="both"/>
      </w:pPr>
      <w:r w:rsidRPr="000A6FE1">
        <w:rPr>
          <w:highlight w:val="yellow"/>
        </w:rPr>
        <w:t>Meščani so bili v svojih zahtevah po političnih pravicah, parlamentarni monarhiji vse glasnejši in odpor proti stari Evropi je prerasel v revolucije.</w:t>
      </w:r>
      <w:bookmarkStart w:id="1" w:name="_GoBack"/>
      <w:bookmarkEnd w:id="1"/>
    </w:p>
    <w:bookmarkEnd w:id="0"/>
    <w:p w:rsidR="000E7FC7" w:rsidRDefault="000E7FC7"/>
    <w:sectPr w:rsidR="000E7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556FD"/>
    <w:multiLevelType w:val="hybridMultilevel"/>
    <w:tmpl w:val="ED768C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D7C4A67"/>
    <w:multiLevelType w:val="hybridMultilevel"/>
    <w:tmpl w:val="98322800"/>
    <w:lvl w:ilvl="0" w:tplc="A5844836">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C7"/>
    <w:rsid w:val="000A6FE1"/>
    <w:rsid w:val="000E7FC7"/>
    <w:rsid w:val="005A14A1"/>
    <w:rsid w:val="00705B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E7E1"/>
  <w15:chartTrackingRefBased/>
  <w15:docId w15:val="{5C9761D8-4750-4B36-9474-611A41BE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E7FC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E7FC7"/>
    <w:rPr>
      <w:color w:val="0563C1" w:themeColor="hyperlink"/>
      <w:u w:val="single"/>
    </w:rPr>
  </w:style>
  <w:style w:type="paragraph" w:styleId="Odstavekseznama">
    <w:name w:val="List Paragraph"/>
    <w:basedOn w:val="Navaden"/>
    <w:uiPriority w:val="34"/>
    <w:qFormat/>
    <w:rsid w:val="000E7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Damijan Vrtin</dc:creator>
  <cp:keywords/>
  <dc:description/>
  <cp:lastModifiedBy>dkocjan</cp:lastModifiedBy>
  <cp:revision>2</cp:revision>
  <dcterms:created xsi:type="dcterms:W3CDTF">2020-03-28T17:07:00Z</dcterms:created>
  <dcterms:modified xsi:type="dcterms:W3CDTF">2020-03-28T17:07:00Z</dcterms:modified>
</cp:coreProperties>
</file>