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0B6E41" w:rsidRDefault="008959B1" w:rsidP="008959B1">
      <w:pPr>
        <w:jc w:val="both"/>
        <w:rPr>
          <w:b/>
          <w:bCs/>
          <w:u w:val="single"/>
        </w:rPr>
      </w:pPr>
      <w:bookmarkStart w:id="0" w:name="_Hlk35097114"/>
      <w:r w:rsidRPr="001A171C">
        <w:rPr>
          <w:b/>
          <w:bCs/>
          <w:highlight w:val="yellow"/>
          <w:u w:val="single"/>
        </w:rPr>
        <w:t xml:space="preserve">ZGODOVINA </w:t>
      </w:r>
      <w:r w:rsidR="0008229B" w:rsidRPr="001A171C">
        <w:rPr>
          <w:b/>
          <w:bCs/>
          <w:highlight w:val="yellow"/>
          <w:u w:val="single"/>
        </w:rPr>
        <w:t>9</w:t>
      </w:r>
      <w:r w:rsidRPr="001A171C">
        <w:rPr>
          <w:b/>
          <w:bCs/>
          <w:highlight w:val="yellow"/>
          <w:u w:val="single"/>
        </w:rPr>
        <w:t xml:space="preserve"> </w:t>
      </w:r>
      <w:r w:rsidR="000F6AF4">
        <w:rPr>
          <w:b/>
          <w:bCs/>
          <w:highlight w:val="yellow"/>
          <w:u w:val="single"/>
        </w:rPr>
        <w:t xml:space="preserve"> - 1</w:t>
      </w:r>
      <w:r w:rsidR="001A171C" w:rsidRPr="001A171C">
        <w:rPr>
          <w:b/>
          <w:bCs/>
          <w:highlight w:val="yellow"/>
          <w:u w:val="single"/>
        </w:rPr>
        <w:t>.</w:t>
      </w:r>
      <w:r w:rsidR="000F6AF4">
        <w:rPr>
          <w:b/>
          <w:bCs/>
          <w:highlight w:val="yellow"/>
          <w:u w:val="single"/>
        </w:rPr>
        <w:t xml:space="preserve"> </w:t>
      </w:r>
      <w:r w:rsidR="001A171C" w:rsidRPr="001A171C">
        <w:rPr>
          <w:b/>
          <w:bCs/>
          <w:highlight w:val="yellow"/>
          <w:u w:val="single"/>
        </w:rPr>
        <w:t>teden REŠITVE</w:t>
      </w:r>
    </w:p>
    <w:p w:rsidR="00006EC5" w:rsidRPr="00006EC5" w:rsidRDefault="00A76E75" w:rsidP="00006EC5">
      <w:pPr>
        <w:jc w:val="both"/>
      </w:pPr>
      <w:r>
        <w:t xml:space="preserve">V zvezek si zapiši naslov </w:t>
      </w:r>
      <w:r w:rsidR="000F6AF4">
        <w:rPr>
          <w:b/>
          <w:bCs/>
        </w:rPr>
        <w:t>Odločitev</w:t>
      </w:r>
      <w:r w:rsidR="00D070CB">
        <w:rPr>
          <w:b/>
          <w:bCs/>
        </w:rPr>
        <w:t xml:space="preserve"> Slovencev leta 1918</w:t>
      </w:r>
      <w:r w:rsidRPr="00006EC5">
        <w:rPr>
          <w:b/>
          <w:bCs/>
        </w:rPr>
        <w:t xml:space="preserve"> za Kraljevino SHS</w:t>
      </w:r>
      <w:r>
        <w:rPr>
          <w:b/>
          <w:bCs/>
        </w:rPr>
        <w:t xml:space="preserve">. </w:t>
      </w:r>
      <w:r>
        <w:t>Za</w:t>
      </w:r>
      <w:r w:rsidR="00006EC5" w:rsidRPr="00006EC5">
        <w:t xml:space="preserve"> </w:t>
      </w:r>
      <w:r w:rsidR="00006EC5" w:rsidRPr="00006EC5">
        <w:rPr>
          <w:b/>
          <w:bCs/>
        </w:rPr>
        <w:t>obravnavno nove učne snovi</w:t>
      </w:r>
      <w:r w:rsidR="00006EC5" w:rsidRPr="00006EC5">
        <w:t xml:space="preserve"> si v </w:t>
      </w:r>
      <w:r w:rsidR="00006EC5" w:rsidRPr="00006EC5">
        <w:rPr>
          <w:b/>
          <w:bCs/>
        </w:rPr>
        <w:t>učbeniku</w:t>
      </w:r>
      <w:r w:rsidR="00006EC5" w:rsidRPr="00006EC5">
        <w:t xml:space="preserve"> na straneh 83-84 preberi </w:t>
      </w:r>
      <w:r>
        <w:t>novo snov ter v zvezek zapiši vprašanja in na njih tudi odgovori:</w:t>
      </w:r>
      <w:r w:rsidR="00006EC5" w:rsidRPr="00006EC5">
        <w:t xml:space="preserve"> </w:t>
      </w:r>
      <w:bookmarkStart w:id="1" w:name="_GoBack"/>
      <w:bookmarkEnd w:id="1"/>
    </w:p>
    <w:p w:rsidR="00006EC5" w:rsidRDefault="00006EC5" w:rsidP="00006EC5">
      <w:pPr>
        <w:numPr>
          <w:ilvl w:val="0"/>
          <w:numId w:val="4"/>
        </w:numPr>
        <w:jc w:val="both"/>
      </w:pPr>
      <w:r w:rsidRPr="00006EC5">
        <w:t>V čem sta si bili vsebini majniške in krfske deklaracije podobni in v čem različni?</w:t>
      </w:r>
    </w:p>
    <w:p w:rsidR="001A171C" w:rsidRPr="001A171C" w:rsidRDefault="001A171C" w:rsidP="001A171C">
      <w:pPr>
        <w:ind w:left="720"/>
        <w:jc w:val="both"/>
        <w:rPr>
          <w:highlight w:val="yellow"/>
        </w:rPr>
      </w:pPr>
      <w:r w:rsidRPr="001A171C">
        <w:rPr>
          <w:highlight w:val="yellow"/>
        </w:rPr>
        <w:t>Slovenci so bili nezadovoljni s svojim položajem v A-O, zato so se slovenski politiki že med vojno povezali z drugimi Južnimi Slovani v monarhiji.</w:t>
      </w:r>
    </w:p>
    <w:p w:rsidR="001A171C" w:rsidRPr="001A171C" w:rsidRDefault="001A171C" w:rsidP="001A171C">
      <w:pPr>
        <w:ind w:left="720"/>
        <w:jc w:val="both"/>
        <w:rPr>
          <w:highlight w:val="yellow"/>
        </w:rPr>
      </w:pPr>
      <w:r w:rsidRPr="001A171C">
        <w:rPr>
          <w:highlight w:val="yellow"/>
        </w:rPr>
        <w:t xml:space="preserve">V letu 1917 prevzame oblast v A-O cesar Karel, ki obnovi delovanje parlamenta. Slovenski, hrvaški in srbski poslanci v dunajskem parlamentu so se povezali v Jugoslovanski klub . Predsednik kluba dr. </w:t>
      </w:r>
      <w:r w:rsidRPr="001A171C">
        <w:rPr>
          <w:b/>
          <w:highlight w:val="yellow"/>
        </w:rPr>
        <w:t>Anton Korošec</w:t>
      </w:r>
      <w:r w:rsidRPr="001A171C">
        <w:rPr>
          <w:highlight w:val="yellow"/>
        </w:rPr>
        <w:t xml:space="preserve"> je v dunajskem parlamentu </w:t>
      </w:r>
      <w:r w:rsidRPr="001A171C">
        <w:rPr>
          <w:b/>
          <w:highlight w:val="yellow"/>
        </w:rPr>
        <w:t>31. 5. 1917</w:t>
      </w:r>
      <w:r w:rsidRPr="001A171C">
        <w:rPr>
          <w:highlight w:val="yellow"/>
        </w:rPr>
        <w:t xml:space="preserve"> prebral izjavo – </w:t>
      </w:r>
      <w:r w:rsidRPr="001A171C">
        <w:rPr>
          <w:b/>
          <w:highlight w:val="yellow"/>
        </w:rPr>
        <w:t>MAJNIŠKA DEKLARACIJA.</w:t>
      </w:r>
      <w:r w:rsidRPr="001A171C">
        <w:rPr>
          <w:highlight w:val="yellow"/>
        </w:rPr>
        <w:t xml:space="preserve"> V njej zahtevajo združitev Južnih Slovanov v monarhiji v avtonomno enoto. </w:t>
      </w:r>
    </w:p>
    <w:p w:rsidR="001A171C" w:rsidRPr="00006EC5" w:rsidRDefault="001A171C" w:rsidP="001A171C">
      <w:pPr>
        <w:ind w:left="720"/>
        <w:jc w:val="both"/>
      </w:pPr>
      <w:r w:rsidRPr="001A171C">
        <w:rPr>
          <w:b/>
          <w:highlight w:val="yellow"/>
        </w:rPr>
        <w:t>Julija 1917</w:t>
      </w:r>
      <w:r w:rsidRPr="001A171C">
        <w:rPr>
          <w:highlight w:val="yellow"/>
        </w:rPr>
        <w:t xml:space="preserve"> so srbska vlada in predstavniki slovenskih, hrvaških in srbskih politikov v tujini, ki so se združili v </w:t>
      </w:r>
      <w:r w:rsidRPr="001A171C">
        <w:rPr>
          <w:b/>
          <w:highlight w:val="yellow"/>
        </w:rPr>
        <w:t>Jugoslovanski odbor</w:t>
      </w:r>
      <w:r w:rsidRPr="001A171C">
        <w:rPr>
          <w:highlight w:val="yellow"/>
        </w:rPr>
        <w:t xml:space="preserve">, podpisali </w:t>
      </w:r>
      <w:r w:rsidRPr="001A171C">
        <w:rPr>
          <w:b/>
          <w:highlight w:val="yellow"/>
        </w:rPr>
        <w:t xml:space="preserve">KRFSKO DEKLARACIJO. </w:t>
      </w:r>
      <w:r w:rsidRPr="001A171C">
        <w:rPr>
          <w:highlight w:val="yellow"/>
        </w:rPr>
        <w:t>Ta je predvidevala skupno državo Južnih Slovanov pod vodstvom dinastije Kara</w:t>
      </w:r>
      <w:r w:rsidRPr="001A171C">
        <w:rPr>
          <w:rFonts w:cstheme="minorHAnsi"/>
          <w:highlight w:val="yellow"/>
        </w:rPr>
        <w:t>đor</w:t>
      </w:r>
      <w:r w:rsidRPr="001A171C">
        <w:rPr>
          <w:highlight w:val="yellow"/>
        </w:rPr>
        <w:t>đevićev.</w:t>
      </w:r>
    </w:p>
    <w:p w:rsidR="00006EC5" w:rsidRDefault="00006EC5" w:rsidP="00006EC5">
      <w:pPr>
        <w:numPr>
          <w:ilvl w:val="0"/>
          <w:numId w:val="4"/>
        </w:numPr>
        <w:jc w:val="both"/>
      </w:pPr>
      <w:r w:rsidRPr="00006EC5">
        <w:t>Kdaj in kje je bila razglašena Država SHS in zakaj je nastanek Države SHS pomenil velik mejnik v slovenski zgodovini?</w:t>
      </w:r>
    </w:p>
    <w:p w:rsidR="001A171C" w:rsidRPr="00006EC5" w:rsidRDefault="001A171C" w:rsidP="001A171C">
      <w:pPr>
        <w:ind w:left="720"/>
        <w:jc w:val="both"/>
      </w:pPr>
      <w:r w:rsidRPr="007B69C9">
        <w:rPr>
          <w:b/>
          <w:highlight w:val="yellow"/>
        </w:rPr>
        <w:t>29. 10. 1918</w:t>
      </w:r>
      <w:r w:rsidRPr="007B69C9">
        <w:rPr>
          <w:highlight w:val="yellow"/>
        </w:rPr>
        <w:t xml:space="preserve"> je bila v Ljubljani razglašena Država Slovencev, Hrvatov in Srbov (Država SHS). Narodnemu svetu  Države SHS je predsedoval Slovenec dr. Anton Korošec, ki je vodil zunanjo politiko in vojaške zadeve države. </w:t>
      </w:r>
      <w:r w:rsidRPr="007B69C9">
        <w:rPr>
          <w:b/>
          <w:highlight w:val="yellow"/>
        </w:rPr>
        <w:t>Narodna vlada</w:t>
      </w:r>
      <w:r w:rsidRPr="007B69C9">
        <w:rPr>
          <w:highlight w:val="yellow"/>
        </w:rPr>
        <w:t xml:space="preserve"> </w:t>
      </w:r>
      <w:r w:rsidR="007B69C9" w:rsidRPr="007B69C9">
        <w:rPr>
          <w:highlight w:val="yellow"/>
        </w:rPr>
        <w:t>v Ljubljani pa je samostojno izvajala zakonodajno in izvršno oblast.</w:t>
      </w:r>
      <w:r w:rsidR="007B69C9" w:rsidRPr="007B69C9">
        <w:rPr>
          <w:noProof/>
          <w:lang w:eastAsia="sl-SI"/>
        </w:rPr>
        <w:t xml:space="preserve"> </w:t>
      </w:r>
    </w:p>
    <w:p w:rsidR="00006EC5" w:rsidRDefault="007B69C9" w:rsidP="00006EC5">
      <w:pPr>
        <w:numPr>
          <w:ilvl w:val="0"/>
          <w:numId w:val="4"/>
        </w:num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48895</wp:posOffset>
            </wp:positionV>
            <wp:extent cx="2317115" cy="1993900"/>
            <wp:effectExtent l="0" t="0" r="6985" b="6350"/>
            <wp:wrapTight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3" t="6075" r="20966" b="11816"/>
                    <a:stretch/>
                  </pic:blipFill>
                  <pic:spPr bwMode="auto">
                    <a:xfrm>
                      <a:off x="0" y="0"/>
                      <a:ext cx="231711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6EC5" w:rsidRPr="00006EC5">
        <w:t>Katere okoliščine so vplivala na nastanek Kraljevine SHS? Navedi točen datum nastanka Kraljevine SHS.</w:t>
      </w:r>
    </w:p>
    <w:p w:rsidR="007B69C9" w:rsidRDefault="007B69C9" w:rsidP="007B69C9">
      <w:pPr>
        <w:ind w:left="720"/>
        <w:jc w:val="both"/>
      </w:pPr>
      <w:r w:rsidRPr="007B69C9">
        <w:rPr>
          <w:highlight w:val="yellow"/>
        </w:rPr>
        <w:t>Država SHS pa je imela mnoge težave – ni dobila mednarodne podpore in priznanja, nerešeno je bilo vprašanje mej, Srbi so hoteli živeti vsi v eni državi, obstajali so notranji nemiri, vladala je splošna zmeda. Zaradi teh težav so se voditelji Države SHS vse bolj zavzemali za povezavo s Kraljevino Srbijo.</w:t>
      </w:r>
    </w:p>
    <w:p w:rsidR="007B69C9" w:rsidRPr="00006EC5" w:rsidRDefault="004F056B" w:rsidP="007B69C9">
      <w:pPr>
        <w:ind w:left="720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805180</wp:posOffset>
            </wp:positionV>
            <wp:extent cx="137160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300" y="21485"/>
                <wp:lineTo x="213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5095" r="35516" b="10445"/>
                    <a:stretch/>
                  </pic:blipFill>
                  <pic:spPr bwMode="auto">
                    <a:xfrm>
                      <a:off x="0" y="0"/>
                      <a:ext cx="1371600" cy="20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C9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3423920</wp:posOffset>
            </wp:positionH>
            <wp:positionV relativeFrom="paragraph">
              <wp:posOffset>421640</wp:posOffset>
            </wp:positionV>
            <wp:extent cx="2507615" cy="1694180"/>
            <wp:effectExtent l="0" t="0" r="6985" b="1270"/>
            <wp:wrapTight wrapText="bothSides">
              <wp:wrapPolygon edited="0">
                <wp:start x="0" y="0"/>
                <wp:lineTo x="0" y="21373"/>
                <wp:lineTo x="21496" y="21373"/>
                <wp:lineTo x="21496" y="0"/>
                <wp:lineTo x="0" y="0"/>
              </wp:wrapPolygon>
            </wp:wrapTight>
            <wp:docPr id="3" name="Slika 2" descr="Kraljevina SHS in kraljevina Jugoslavija | Spletni portal obram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ljevina SHS in kraljevina Jugoslavija | Spletni portal obramba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C9" w:rsidRPr="007B69C9">
        <w:rPr>
          <w:highlight w:val="yellow"/>
        </w:rPr>
        <w:t>1. 12. 1918 je bila razglašena združena Država SHS s Kraljevino Srbijo v novo državo, imenovano Kraljevino Srbov, Hrvatov in Slovencev (Kraljevina SHS).</w:t>
      </w:r>
    </w:p>
    <w:p w:rsidR="00006EC5" w:rsidRPr="00006EC5" w:rsidRDefault="00006EC5" w:rsidP="00006EC5">
      <w:pPr>
        <w:jc w:val="both"/>
      </w:pPr>
    </w:p>
    <w:p w:rsidR="007B69C9" w:rsidRDefault="007B69C9" w:rsidP="00006EC5">
      <w:pPr>
        <w:jc w:val="both"/>
        <w:rPr>
          <w:b/>
          <w:bCs/>
        </w:rPr>
      </w:pPr>
    </w:p>
    <w:p w:rsidR="007B69C9" w:rsidRDefault="007B69C9" w:rsidP="00006EC5">
      <w:pPr>
        <w:jc w:val="both"/>
        <w:rPr>
          <w:b/>
          <w:bCs/>
        </w:rPr>
      </w:pPr>
    </w:p>
    <w:p w:rsidR="007B69C9" w:rsidRDefault="007B69C9" w:rsidP="00006EC5">
      <w:pPr>
        <w:jc w:val="both"/>
        <w:rPr>
          <w:b/>
          <w:bCs/>
        </w:rPr>
      </w:pPr>
    </w:p>
    <w:p w:rsidR="00006EC5" w:rsidRDefault="00006EC5" w:rsidP="00006EC5">
      <w:pPr>
        <w:jc w:val="both"/>
      </w:pPr>
    </w:p>
    <w:p w:rsidR="00A76E75" w:rsidRDefault="00A76E75" w:rsidP="00006EC5">
      <w:pPr>
        <w:jc w:val="both"/>
      </w:pPr>
    </w:p>
    <w:bookmarkEnd w:id="0"/>
    <w:sectPr w:rsidR="00A76E75" w:rsidSect="004F056B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94D52"/>
    <w:multiLevelType w:val="hybridMultilevel"/>
    <w:tmpl w:val="E9AE6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95361"/>
    <w:multiLevelType w:val="hybridMultilevel"/>
    <w:tmpl w:val="352C60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2313A"/>
    <w:multiLevelType w:val="hybridMultilevel"/>
    <w:tmpl w:val="ED768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06EC5"/>
    <w:rsid w:val="0008229B"/>
    <w:rsid w:val="000E600E"/>
    <w:rsid w:val="000F6AF4"/>
    <w:rsid w:val="00167276"/>
    <w:rsid w:val="001A171C"/>
    <w:rsid w:val="002618CC"/>
    <w:rsid w:val="0035282C"/>
    <w:rsid w:val="00364DE6"/>
    <w:rsid w:val="0039414E"/>
    <w:rsid w:val="003C3572"/>
    <w:rsid w:val="004F056B"/>
    <w:rsid w:val="00545003"/>
    <w:rsid w:val="00551C5E"/>
    <w:rsid w:val="006D29E6"/>
    <w:rsid w:val="007B69C9"/>
    <w:rsid w:val="008959B1"/>
    <w:rsid w:val="008C153F"/>
    <w:rsid w:val="00932B0C"/>
    <w:rsid w:val="009E2050"/>
    <w:rsid w:val="00A21DAE"/>
    <w:rsid w:val="00A76E75"/>
    <w:rsid w:val="00AB3BD6"/>
    <w:rsid w:val="00B2533E"/>
    <w:rsid w:val="00BB3A6B"/>
    <w:rsid w:val="00D070CB"/>
    <w:rsid w:val="00D42A0F"/>
    <w:rsid w:val="00DD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6E7E7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2020-03-29T05:15:00Z</dcterms:created>
  <dcterms:modified xsi:type="dcterms:W3CDTF">2020-03-29T05:15:00Z</dcterms:modified>
</cp:coreProperties>
</file>